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7BE" w14:textId="77777777" w:rsidR="00CC204D" w:rsidRPr="00682A96" w:rsidRDefault="002B7E34" w:rsidP="006B2C9A">
      <w:pPr>
        <w:jc w:val="both"/>
        <w:rPr>
          <w:rStyle w:val="Accentuation"/>
          <w:i w:val="0"/>
        </w:rPr>
      </w:pPr>
      <w:r>
        <w:rPr>
          <w:iCs/>
          <w:noProof/>
          <w:lang w:val="en-US"/>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F5883" w14:paraId="74E5E6A9" w14:textId="77777777" w:rsidTr="005B5097">
                              <w:trPr>
                                <w:trHeight w:val="1385"/>
                              </w:trPr>
                              <w:tc>
                                <w:tcPr>
                                  <w:tcW w:w="1134" w:type="dxa"/>
                                  <w:hideMark/>
                                </w:tcPr>
                                <w:p w14:paraId="73F205E8" w14:textId="77777777" w:rsidR="00FF5883" w:rsidRDefault="00FF5883">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FF5883" w:rsidRDefault="00FF5883">
                                  <w:pPr>
                                    <w:ind w:left="34"/>
                                    <w:rPr>
                                      <w:color w:val="525252"/>
                                      <w:sz w:val="16"/>
                                      <w:lang w:val="fr-FR"/>
                                    </w:rPr>
                                  </w:pPr>
                                  <w:r>
                                    <w:rPr>
                                      <w:color w:val="525252"/>
                                      <w:sz w:val="16"/>
                                      <w:lang w:val="fr-FR"/>
                                    </w:rPr>
                                    <w:t>REPUBLIQUE GABONAISE</w:t>
                                  </w:r>
                                </w:p>
                                <w:p w14:paraId="04820536" w14:textId="77777777" w:rsidR="00FF5883" w:rsidRDefault="00FF5883">
                                  <w:pPr>
                                    <w:ind w:left="34"/>
                                    <w:rPr>
                                      <w:color w:val="525252"/>
                                      <w:sz w:val="16"/>
                                      <w:lang w:val="fr-FR"/>
                                    </w:rPr>
                                  </w:pPr>
                                  <w:r>
                                    <w:rPr>
                                      <w:color w:val="525252"/>
                                      <w:sz w:val="16"/>
                                      <w:lang w:val="fr-FR"/>
                                    </w:rPr>
                                    <w:t>Ministère des Eaux et Forêts</w:t>
                                  </w:r>
                                </w:p>
                                <w:p w14:paraId="0B0E9CEC" w14:textId="77777777" w:rsidR="00FF5883" w:rsidRDefault="00FF5883">
                                  <w:pPr>
                                    <w:ind w:left="34"/>
                                    <w:rPr>
                                      <w:noProof/>
                                      <w:color w:val="525252"/>
                                      <w:sz w:val="18"/>
                                    </w:rPr>
                                  </w:pPr>
                                  <w:r>
                                    <w:rPr>
                                      <w:color w:val="525252"/>
                                      <w:sz w:val="16"/>
                                      <w:lang w:val="fr-FR"/>
                                    </w:rPr>
                                    <w:t>Secrétariat Général</w:t>
                                  </w:r>
                                </w:p>
                              </w:tc>
                              <w:tc>
                                <w:tcPr>
                                  <w:tcW w:w="1276" w:type="dxa"/>
                                </w:tcPr>
                                <w:p w14:paraId="4AA6B4F8" w14:textId="77777777" w:rsidR="00FF5883" w:rsidRDefault="00FF5883">
                                  <w:pPr>
                                    <w:rPr>
                                      <w:color w:val="525252"/>
                                      <w:sz w:val="18"/>
                                      <w:lang w:val="fr-FR"/>
                                    </w:rPr>
                                  </w:pPr>
                                </w:p>
                              </w:tc>
                              <w:tc>
                                <w:tcPr>
                                  <w:tcW w:w="2835" w:type="dxa"/>
                                  <w:vAlign w:val="center"/>
                                </w:tcPr>
                                <w:p w14:paraId="78796083" w14:textId="77777777" w:rsidR="00FF5883" w:rsidRDefault="00FF5883">
                                  <w:pPr>
                                    <w:ind w:left="34"/>
                                    <w:rPr>
                                      <w:color w:val="525252"/>
                                      <w:sz w:val="16"/>
                                      <w:lang w:val="fr-FR"/>
                                    </w:rPr>
                                  </w:pPr>
                                </w:p>
                              </w:tc>
                              <w:tc>
                                <w:tcPr>
                                  <w:tcW w:w="1417" w:type="dxa"/>
                                  <w:vAlign w:val="center"/>
                                </w:tcPr>
                                <w:p w14:paraId="63787A4C" w14:textId="77777777" w:rsidR="00FF5883" w:rsidRDefault="00FF5883">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FF5883" w:rsidRDefault="00FF5883" w:rsidP="005B5097">
                                  <w:pPr>
                                    <w:ind w:left="34"/>
                                    <w:rPr>
                                      <w:color w:val="525252"/>
                                      <w:sz w:val="16"/>
                                      <w:lang w:val="fr-FR"/>
                                    </w:rPr>
                                  </w:pPr>
                                  <w:r>
                                    <w:rPr>
                                      <w:color w:val="525252"/>
                                      <w:sz w:val="16"/>
                                      <w:lang w:val="fr-FR"/>
                                    </w:rPr>
                                    <w:t xml:space="preserve">CONSERVATION JUSTICE </w:t>
                                  </w:r>
                                </w:p>
                                <w:p w14:paraId="213BD711" w14:textId="77777777" w:rsidR="00FF5883" w:rsidRDefault="00FF5883" w:rsidP="005B5097">
                                  <w:pPr>
                                    <w:ind w:left="34"/>
                                    <w:rPr>
                                      <w:color w:val="525252"/>
                                      <w:sz w:val="16"/>
                                      <w:lang w:val="fr-FR"/>
                                    </w:rPr>
                                  </w:pPr>
                                  <w:r>
                                    <w:rPr>
                                      <w:color w:val="525252"/>
                                      <w:sz w:val="16"/>
                                      <w:lang w:val="fr-FR"/>
                                    </w:rPr>
                                    <w:t xml:space="preserve"> (+241) 074 23 38 65 </w:t>
                                  </w:r>
                                </w:p>
                                <w:p w14:paraId="0FB6722F" w14:textId="77777777" w:rsidR="00FF5883" w:rsidRDefault="00FF5883" w:rsidP="005B5097">
                                  <w:pPr>
                                    <w:ind w:left="34"/>
                                    <w:rPr>
                                      <w:color w:val="525252"/>
                                      <w:sz w:val="16"/>
                                      <w:lang w:val="fr-FR"/>
                                    </w:rPr>
                                  </w:pPr>
                                  <w:r>
                                    <w:rPr>
                                      <w:color w:val="525252"/>
                                      <w:sz w:val="16"/>
                                      <w:lang w:val="fr-FR"/>
                                    </w:rPr>
                                    <w:t>luc@conservation-justice.org</w:t>
                                  </w:r>
                                </w:p>
                                <w:p w14:paraId="654721BB" w14:textId="77777777" w:rsidR="00FF5883" w:rsidRDefault="00FF5883" w:rsidP="005B5097">
                                  <w:pPr>
                                    <w:rPr>
                                      <w:noProof/>
                                      <w:color w:val="525252"/>
                                      <w:sz w:val="18"/>
                                    </w:rPr>
                                  </w:pPr>
                                  <w:r>
                                    <w:rPr>
                                      <w:color w:val="525252"/>
                                      <w:sz w:val="16"/>
                                    </w:rPr>
                                    <w:t>www.conservation-justice.org</w:t>
                                  </w:r>
                                </w:p>
                              </w:tc>
                            </w:tr>
                          </w:tbl>
                          <w:p w14:paraId="32CED888" w14:textId="77777777" w:rsidR="00FF5883" w:rsidRPr="009D1CCE" w:rsidRDefault="00FF5883">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FF5883" w:rsidRDefault="00FF5883">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F5883" w14:paraId="74E5E6A9" w14:textId="77777777" w:rsidTr="005B5097">
                        <w:trPr>
                          <w:trHeight w:val="1385"/>
                        </w:trPr>
                        <w:tc>
                          <w:tcPr>
                            <w:tcW w:w="1134" w:type="dxa"/>
                            <w:hideMark/>
                          </w:tcPr>
                          <w:p w14:paraId="73F205E8" w14:textId="77777777" w:rsidR="00FF5883" w:rsidRDefault="00FF5883">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FF5883" w:rsidRDefault="00FF5883">
                            <w:pPr>
                              <w:ind w:left="34"/>
                              <w:rPr>
                                <w:color w:val="525252"/>
                                <w:sz w:val="16"/>
                                <w:lang w:val="fr-FR"/>
                              </w:rPr>
                            </w:pPr>
                            <w:r>
                              <w:rPr>
                                <w:color w:val="525252"/>
                                <w:sz w:val="16"/>
                                <w:lang w:val="fr-FR"/>
                              </w:rPr>
                              <w:t>REPUBLIQUE GABONAISE</w:t>
                            </w:r>
                          </w:p>
                          <w:p w14:paraId="04820536" w14:textId="77777777" w:rsidR="00FF5883" w:rsidRDefault="00FF5883">
                            <w:pPr>
                              <w:ind w:left="34"/>
                              <w:rPr>
                                <w:color w:val="525252"/>
                                <w:sz w:val="16"/>
                                <w:lang w:val="fr-FR"/>
                              </w:rPr>
                            </w:pPr>
                            <w:r>
                              <w:rPr>
                                <w:color w:val="525252"/>
                                <w:sz w:val="16"/>
                                <w:lang w:val="fr-FR"/>
                              </w:rPr>
                              <w:t>Ministère des Eaux et Forêts</w:t>
                            </w:r>
                          </w:p>
                          <w:p w14:paraId="0B0E9CEC" w14:textId="77777777" w:rsidR="00FF5883" w:rsidRDefault="00FF5883">
                            <w:pPr>
                              <w:ind w:left="34"/>
                              <w:rPr>
                                <w:noProof/>
                                <w:color w:val="525252"/>
                                <w:sz w:val="18"/>
                              </w:rPr>
                            </w:pPr>
                            <w:r>
                              <w:rPr>
                                <w:color w:val="525252"/>
                                <w:sz w:val="16"/>
                                <w:lang w:val="fr-FR"/>
                              </w:rPr>
                              <w:t>Secrétariat Général</w:t>
                            </w:r>
                          </w:p>
                        </w:tc>
                        <w:tc>
                          <w:tcPr>
                            <w:tcW w:w="1276" w:type="dxa"/>
                          </w:tcPr>
                          <w:p w14:paraId="4AA6B4F8" w14:textId="77777777" w:rsidR="00FF5883" w:rsidRDefault="00FF5883">
                            <w:pPr>
                              <w:rPr>
                                <w:color w:val="525252"/>
                                <w:sz w:val="18"/>
                                <w:lang w:val="fr-FR"/>
                              </w:rPr>
                            </w:pPr>
                          </w:p>
                        </w:tc>
                        <w:tc>
                          <w:tcPr>
                            <w:tcW w:w="2835" w:type="dxa"/>
                            <w:vAlign w:val="center"/>
                          </w:tcPr>
                          <w:p w14:paraId="78796083" w14:textId="77777777" w:rsidR="00FF5883" w:rsidRDefault="00FF5883">
                            <w:pPr>
                              <w:ind w:left="34"/>
                              <w:rPr>
                                <w:color w:val="525252"/>
                                <w:sz w:val="16"/>
                                <w:lang w:val="fr-FR"/>
                              </w:rPr>
                            </w:pPr>
                          </w:p>
                        </w:tc>
                        <w:tc>
                          <w:tcPr>
                            <w:tcW w:w="1417" w:type="dxa"/>
                            <w:vAlign w:val="center"/>
                          </w:tcPr>
                          <w:p w14:paraId="63787A4C" w14:textId="77777777" w:rsidR="00FF5883" w:rsidRDefault="00FF5883">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FF5883" w:rsidRDefault="00FF5883" w:rsidP="005B5097">
                            <w:pPr>
                              <w:ind w:left="34"/>
                              <w:rPr>
                                <w:color w:val="525252"/>
                                <w:sz w:val="16"/>
                                <w:lang w:val="fr-FR"/>
                              </w:rPr>
                            </w:pPr>
                            <w:r>
                              <w:rPr>
                                <w:color w:val="525252"/>
                                <w:sz w:val="16"/>
                                <w:lang w:val="fr-FR"/>
                              </w:rPr>
                              <w:t xml:space="preserve">CONSERVATION JUSTICE </w:t>
                            </w:r>
                          </w:p>
                          <w:p w14:paraId="213BD711" w14:textId="77777777" w:rsidR="00FF5883" w:rsidRDefault="00FF5883" w:rsidP="005B5097">
                            <w:pPr>
                              <w:ind w:left="34"/>
                              <w:rPr>
                                <w:color w:val="525252"/>
                                <w:sz w:val="16"/>
                                <w:lang w:val="fr-FR"/>
                              </w:rPr>
                            </w:pPr>
                            <w:r>
                              <w:rPr>
                                <w:color w:val="525252"/>
                                <w:sz w:val="16"/>
                                <w:lang w:val="fr-FR"/>
                              </w:rPr>
                              <w:t xml:space="preserve"> (+241) 074 23 38 65 </w:t>
                            </w:r>
                          </w:p>
                          <w:p w14:paraId="0FB6722F" w14:textId="77777777" w:rsidR="00FF5883" w:rsidRDefault="00FF5883" w:rsidP="005B5097">
                            <w:pPr>
                              <w:ind w:left="34"/>
                              <w:rPr>
                                <w:color w:val="525252"/>
                                <w:sz w:val="16"/>
                                <w:lang w:val="fr-FR"/>
                              </w:rPr>
                            </w:pPr>
                            <w:r>
                              <w:rPr>
                                <w:color w:val="525252"/>
                                <w:sz w:val="16"/>
                                <w:lang w:val="fr-FR"/>
                              </w:rPr>
                              <w:t>luc@conservation-justice.org</w:t>
                            </w:r>
                          </w:p>
                          <w:p w14:paraId="654721BB" w14:textId="77777777" w:rsidR="00FF5883" w:rsidRDefault="00FF5883" w:rsidP="005B5097">
                            <w:pPr>
                              <w:rPr>
                                <w:noProof/>
                                <w:color w:val="525252"/>
                                <w:sz w:val="18"/>
                              </w:rPr>
                            </w:pPr>
                            <w:r>
                              <w:rPr>
                                <w:color w:val="525252"/>
                                <w:sz w:val="16"/>
                              </w:rPr>
                              <w:t>www.conservation-justice.org</w:t>
                            </w:r>
                          </w:p>
                        </w:tc>
                      </w:tr>
                    </w:tbl>
                    <w:p w14:paraId="32CED888" w14:textId="77777777" w:rsidR="00FF5883" w:rsidRPr="009D1CCE" w:rsidRDefault="00FF5883">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FF5883" w:rsidRDefault="00FF5883">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en-US"/>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7DA8FB8B" w:rsidR="000460B6" w:rsidRPr="00682A96" w:rsidRDefault="00A57912" w:rsidP="0016505E">
      <w:pPr>
        <w:jc w:val="center"/>
        <w:rPr>
          <w:b/>
          <w:lang w:val="fr-FR"/>
        </w:rPr>
      </w:pPr>
      <w:r>
        <w:rPr>
          <w:b/>
          <w:lang w:val="fr-FR"/>
        </w:rPr>
        <w:t>Rapport Mensuel</w:t>
      </w:r>
      <w:r w:rsidR="0049140B">
        <w:rPr>
          <w:b/>
          <w:lang w:val="fr-FR"/>
        </w:rPr>
        <w:t xml:space="preserve"> Aout</w:t>
      </w:r>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131E398C"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C579B">
          <w:rPr>
            <w:webHidden/>
          </w:rPr>
          <w:t>2</w:t>
        </w:r>
        <w:r w:rsidRPr="00682A96">
          <w:rPr>
            <w:webHidden/>
          </w:rPr>
          <w:fldChar w:fldCharType="end"/>
        </w:r>
      </w:hyperlink>
    </w:p>
    <w:p w14:paraId="2EBC04E1" w14:textId="65BDA53D" w:rsidR="00142035" w:rsidRPr="00682A96" w:rsidRDefault="00142035" w:rsidP="006B2C9A">
      <w:pPr>
        <w:pStyle w:val="TM1"/>
        <w:jc w:val="both"/>
        <w:rPr>
          <w:rFonts w:eastAsiaTheme="minorEastAsia"/>
          <w:lang w:val="fr-FR" w:eastAsia="fr-FR" w:bidi="ar-SA"/>
        </w:rPr>
      </w:pPr>
      <w:hyperlink w:anchor="_Toc118989099" w:history="1">
        <w:r w:rsidRPr="00682A96">
          <w:rPr>
            <w:rStyle w:val="Lienhypertexte"/>
            <w:i/>
            <w:iCs/>
          </w:rPr>
          <w:t>2. Investigations</w:t>
        </w:r>
        <w:r w:rsidRPr="00682A96">
          <w:rPr>
            <w:webHidden/>
          </w:rPr>
          <w:tab/>
        </w:r>
        <w:r w:rsidR="00113A5A" w:rsidRPr="00682A96">
          <w:rPr>
            <w:webHidden/>
          </w:rPr>
          <w:fldChar w:fldCharType="begin"/>
        </w:r>
        <w:r w:rsidRPr="00682A96">
          <w:rPr>
            <w:webHidden/>
          </w:rPr>
          <w:instrText xml:space="preserve"> PAGEREF _Toc118989099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7E1402CD" w14:textId="7AF84FED" w:rsidR="00142035" w:rsidRPr="00682A96" w:rsidRDefault="00142035" w:rsidP="006B2C9A">
      <w:pPr>
        <w:pStyle w:val="TM1"/>
        <w:jc w:val="both"/>
        <w:rPr>
          <w:rFonts w:eastAsiaTheme="minorEastAsia"/>
          <w:lang w:val="fr-FR" w:eastAsia="fr-FR" w:bidi="ar-SA"/>
        </w:rPr>
      </w:pPr>
      <w:hyperlink w:anchor="_Toc118989100" w:history="1">
        <w:r w:rsidRPr="00682A96">
          <w:rPr>
            <w:rStyle w:val="Lienhypertexte"/>
            <w:i/>
          </w:rPr>
          <w:t>3. Opérations</w:t>
        </w:r>
        <w:r w:rsidRPr="00682A96">
          <w:rPr>
            <w:webHidden/>
          </w:rPr>
          <w:tab/>
        </w:r>
        <w:r w:rsidR="00113A5A" w:rsidRPr="00682A96">
          <w:rPr>
            <w:webHidden/>
          </w:rPr>
          <w:fldChar w:fldCharType="begin"/>
        </w:r>
        <w:r w:rsidRPr="00682A96">
          <w:rPr>
            <w:webHidden/>
          </w:rPr>
          <w:instrText xml:space="preserve"> PAGEREF _Toc118989100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60BC7539" w14:textId="23B444C3" w:rsidR="00142035" w:rsidRPr="00682A96" w:rsidRDefault="00142035" w:rsidP="006B2C9A">
      <w:pPr>
        <w:pStyle w:val="TM1"/>
        <w:jc w:val="both"/>
        <w:rPr>
          <w:rFonts w:eastAsiaTheme="minorEastAsia"/>
          <w:lang w:val="fr-FR" w:eastAsia="fr-FR" w:bidi="ar-SA"/>
        </w:rPr>
      </w:pPr>
      <w:hyperlink w:anchor="_Toc118989101" w:history="1">
        <w:r w:rsidRPr="00682A96">
          <w:rPr>
            <w:rStyle w:val="Lienhypertexte"/>
            <w:i/>
            <w:iCs/>
          </w:rPr>
          <w:t>4. Département juridique</w:t>
        </w:r>
        <w:r w:rsidRPr="00682A96">
          <w:rPr>
            <w:webHidden/>
          </w:rPr>
          <w:tab/>
        </w:r>
        <w:r w:rsidR="00113A5A" w:rsidRPr="00682A96">
          <w:rPr>
            <w:webHidden/>
          </w:rPr>
          <w:fldChar w:fldCharType="begin"/>
        </w:r>
        <w:r w:rsidRPr="00682A96">
          <w:rPr>
            <w:webHidden/>
          </w:rPr>
          <w:instrText xml:space="preserve"> PAGEREF _Toc118989101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38E9E433" w14:textId="47A73B19" w:rsidR="00142035" w:rsidRPr="00682A96" w:rsidRDefault="00142035" w:rsidP="006B2C9A">
      <w:pPr>
        <w:pStyle w:val="TM1"/>
        <w:jc w:val="both"/>
        <w:rPr>
          <w:rFonts w:eastAsiaTheme="minorEastAsia"/>
          <w:lang w:val="fr-FR" w:eastAsia="fr-FR" w:bidi="ar-SA"/>
        </w:rPr>
      </w:pPr>
      <w:hyperlink w:anchor="_Toc118989102" w:history="1">
        <w:r w:rsidRPr="00682A96">
          <w:rPr>
            <w:rStyle w:val="Lienhypertexte"/>
            <w:i/>
          </w:rPr>
          <w:t>5. Missions</w:t>
        </w:r>
        <w:r w:rsidRPr="00682A96">
          <w:rPr>
            <w:webHidden/>
          </w:rPr>
          <w:tab/>
        </w:r>
        <w:r w:rsidR="00113A5A" w:rsidRPr="00682A96">
          <w:rPr>
            <w:webHidden/>
          </w:rPr>
          <w:fldChar w:fldCharType="begin"/>
        </w:r>
        <w:r w:rsidRPr="00682A96">
          <w:rPr>
            <w:webHidden/>
          </w:rPr>
          <w:instrText xml:space="preserve"> PAGEREF _Toc118989102 \h </w:instrText>
        </w:r>
        <w:r w:rsidR="00113A5A" w:rsidRPr="00682A96">
          <w:rPr>
            <w:webHidden/>
          </w:rPr>
        </w:r>
        <w:r w:rsidR="00113A5A" w:rsidRPr="00682A96">
          <w:rPr>
            <w:webHidden/>
          </w:rPr>
          <w:fldChar w:fldCharType="separate"/>
        </w:r>
        <w:r w:rsidR="003C579B">
          <w:rPr>
            <w:webHidden/>
          </w:rPr>
          <w:t>4</w:t>
        </w:r>
        <w:r w:rsidR="00113A5A" w:rsidRPr="00682A96">
          <w:rPr>
            <w:webHidden/>
          </w:rPr>
          <w:fldChar w:fldCharType="end"/>
        </w:r>
      </w:hyperlink>
    </w:p>
    <w:p w14:paraId="7FE43FDB" w14:textId="2752BB80" w:rsidR="00142035" w:rsidRPr="00682A96" w:rsidRDefault="00142035" w:rsidP="006B2C9A">
      <w:pPr>
        <w:pStyle w:val="TM1"/>
        <w:jc w:val="both"/>
        <w:rPr>
          <w:rFonts w:eastAsiaTheme="minorEastAsia"/>
          <w:lang w:val="fr-FR" w:eastAsia="fr-FR" w:bidi="ar-SA"/>
        </w:rPr>
      </w:pPr>
      <w:hyperlink w:anchor="_Toc118989103" w:history="1">
        <w:r w:rsidRPr="00682A96">
          <w:rPr>
            <w:rStyle w:val="Lienhypertexte"/>
            <w:i/>
            <w:iCs/>
          </w:rPr>
          <w:t>6. Cahiers des Charges Contractuels</w:t>
        </w:r>
        <w:r w:rsidRPr="00682A96">
          <w:rPr>
            <w:webHidden/>
          </w:rPr>
          <w:tab/>
        </w:r>
        <w:r w:rsidR="00DC31A9">
          <w:rPr>
            <w:webHidden/>
          </w:rPr>
          <w:t>9</w:t>
        </w:r>
      </w:hyperlink>
    </w:p>
    <w:p w14:paraId="7272B1C3" w14:textId="2C02838B" w:rsidR="00142035" w:rsidRPr="00682A96" w:rsidRDefault="00142035" w:rsidP="006B2C9A">
      <w:pPr>
        <w:pStyle w:val="TM1"/>
        <w:jc w:val="both"/>
        <w:rPr>
          <w:rFonts w:eastAsiaTheme="minorEastAsia"/>
          <w:lang w:val="fr-FR" w:eastAsia="fr-FR" w:bidi="ar-SA"/>
        </w:rPr>
      </w:pPr>
      <w:hyperlink w:anchor="_Toc118989104" w:history="1">
        <w:r w:rsidRPr="00682A96">
          <w:rPr>
            <w:rStyle w:val="Lienhypertexte"/>
            <w:i/>
            <w:iCs/>
          </w:rPr>
          <w:t>7. Communication</w:t>
        </w:r>
        <w:r w:rsidRPr="00682A96">
          <w:rPr>
            <w:webHidden/>
          </w:rPr>
          <w:tab/>
        </w:r>
        <w:r w:rsidR="00DC31A9">
          <w:rPr>
            <w:webHidden/>
          </w:rPr>
          <w:t>9</w:t>
        </w:r>
      </w:hyperlink>
    </w:p>
    <w:p w14:paraId="351A73C3" w14:textId="19786155" w:rsidR="00142035" w:rsidRPr="00682A96" w:rsidRDefault="00142035" w:rsidP="006B2C9A">
      <w:pPr>
        <w:pStyle w:val="TM1"/>
        <w:jc w:val="both"/>
        <w:rPr>
          <w:rFonts w:eastAsiaTheme="minorEastAsia"/>
          <w:lang w:val="fr-FR" w:eastAsia="fr-FR" w:bidi="ar-SA"/>
        </w:rPr>
      </w:pPr>
      <w:hyperlink w:anchor="_Toc118989105" w:history="1">
        <w:r w:rsidRPr="00682A96">
          <w:rPr>
            <w:rStyle w:val="Lienhypertexte"/>
            <w:i/>
            <w:iCs/>
          </w:rPr>
          <w:t>8. Relations extérieures</w:t>
        </w:r>
        <w:r w:rsidRPr="00682A96">
          <w:rPr>
            <w:webHidden/>
          </w:rPr>
          <w:tab/>
        </w:r>
        <w:r w:rsidR="004F67EB">
          <w:rPr>
            <w:webHidden/>
          </w:rPr>
          <w:t>10</w:t>
        </w:r>
      </w:hyperlink>
    </w:p>
    <w:p w14:paraId="52D7C54C" w14:textId="7C801B08" w:rsidR="00142035" w:rsidRPr="00682A96" w:rsidRDefault="00142035" w:rsidP="006B2C9A">
      <w:pPr>
        <w:pStyle w:val="TM1"/>
        <w:jc w:val="both"/>
        <w:rPr>
          <w:rFonts w:eastAsiaTheme="minorEastAsia"/>
          <w:lang w:val="fr-FR" w:eastAsia="fr-FR" w:bidi="ar-SA"/>
        </w:rPr>
      </w:pPr>
      <w:hyperlink w:anchor="_Toc118989106" w:history="1">
        <w:r w:rsidRPr="00682A96">
          <w:rPr>
            <w:rStyle w:val="Lienhypertexte"/>
            <w:i/>
            <w:iCs/>
          </w:rPr>
          <w:t>9. Conclusion</w:t>
        </w:r>
        <w:r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en-US"/>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en-US"/>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FF5883" w:rsidRDefault="00FF5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FF5883" w:rsidRDefault="00FF5883"/>
                  </w:txbxContent>
                </v:textbox>
              </v:rect>
            </w:pict>
          </mc:Fallback>
        </mc:AlternateContent>
      </w:r>
      <w:r w:rsidR="002B7E34">
        <w:rPr>
          <w:iCs/>
          <w:noProof/>
          <w:lang w:val="en-US"/>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1BE06D7B" w:rsidR="00117616" w:rsidRPr="00374B51" w:rsidRDefault="00090665" w:rsidP="006B2C9A">
      <w:pPr>
        <w:jc w:val="both"/>
      </w:pPr>
      <w:r>
        <w:t>Au cours du mois d’Aout</w:t>
      </w:r>
      <w:r w:rsidR="00057C8E">
        <w:t xml:space="preserve"> 2024, </w:t>
      </w:r>
      <w:r w:rsidR="000F15AB">
        <w:t>deux (2)</w:t>
      </w:r>
      <w:r w:rsidR="009C588D">
        <w:t xml:space="preserve"> missions sociales se sont déroulées dans les provinces de la Ngounié, et du Moyen-Ogooué. Ces mi</w:t>
      </w:r>
      <w:r w:rsidR="00563FF5">
        <w:t>ssions avaient non seulement pour objectif d’</w:t>
      </w:r>
      <w:r w:rsidR="00563FF5">
        <w:rPr>
          <w:rFonts w:cstheme="minorHAnsi"/>
        </w:rPr>
        <w:t xml:space="preserve">assister à l’auditions des différentes parties avec le Procureur de la République dans le dossier de la plainte des communautés du lac </w:t>
      </w:r>
      <w:proofErr w:type="spellStart"/>
      <w:r w:rsidR="00563FF5">
        <w:rPr>
          <w:rFonts w:cstheme="minorHAnsi"/>
        </w:rPr>
        <w:t>Oguémoué</w:t>
      </w:r>
      <w:proofErr w:type="spellEnd"/>
      <w:r w:rsidR="00563FF5">
        <w:rPr>
          <w:rFonts w:cstheme="minorHAnsi"/>
        </w:rPr>
        <w:t xml:space="preserve"> contre Augustin NZOGHE</w:t>
      </w:r>
      <w:r w:rsidR="00491C7E">
        <w:t xml:space="preserve"> et de</w:t>
      </w:r>
      <w:r w:rsidR="009C588D">
        <w:t xml:space="preserve"> lutte</w:t>
      </w:r>
      <w:r w:rsidR="00491C7E">
        <w:t>r</w:t>
      </w:r>
      <w:r w:rsidR="009C588D">
        <w:t xml:space="preserve"> contre l’exploitation forestière illégale</w:t>
      </w:r>
      <w:r w:rsidR="00471777">
        <w:t xml:space="preserve"> par une mission d’investigation</w:t>
      </w:r>
      <w:r w:rsidR="009C588D">
        <w:t xml:space="preserve">.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38D8B0AD" w:rsidR="000A591E" w:rsidRPr="00682A96" w:rsidRDefault="00491C7E" w:rsidP="006B2C9A">
            <w:pPr>
              <w:spacing w:line="276" w:lineRule="auto"/>
              <w:jc w:val="both"/>
              <w:rPr>
                <w:i/>
                <w:highlight w:val="yellow"/>
                <w:lang w:val="fr-FR"/>
              </w:rPr>
            </w:pPr>
            <w:r>
              <w:rPr>
                <w:i/>
                <w:lang w:val="fr-FR"/>
              </w:rPr>
              <w:t>1</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5DF4FA59" w:rsidR="000A591E" w:rsidRPr="00682A96" w:rsidRDefault="00491C7E" w:rsidP="006B2C9A">
            <w:pPr>
              <w:spacing w:line="276" w:lineRule="auto"/>
              <w:jc w:val="both"/>
              <w:rPr>
                <w:i/>
                <w:highlight w:val="yellow"/>
                <w:lang w:val="fr-FR"/>
              </w:rPr>
            </w:pPr>
            <w:r w:rsidRPr="00491C7E">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006D4B48" w:rsidR="000A591E" w:rsidRPr="00682A96" w:rsidRDefault="00491C7E" w:rsidP="006B2C9A">
            <w:pPr>
              <w:spacing w:line="276" w:lineRule="auto"/>
              <w:jc w:val="both"/>
              <w:rPr>
                <w:i/>
                <w:lang w:val="fr-FR"/>
              </w:rPr>
            </w:pPr>
            <w:r>
              <w:rPr>
                <w:i/>
                <w:lang w:val="fr-FR"/>
              </w:rPr>
              <w:t>0</w:t>
            </w:r>
          </w:p>
        </w:tc>
      </w:tr>
    </w:tbl>
    <w:p w14:paraId="203E621E" w14:textId="77777777" w:rsidR="00735BB7" w:rsidRDefault="00735BB7" w:rsidP="006B2C9A">
      <w:pPr>
        <w:jc w:val="both"/>
        <w:rPr>
          <w:rStyle w:val="Accentuation"/>
          <w:i w:val="0"/>
          <w:lang w:val="fr-FR"/>
        </w:rPr>
      </w:pPr>
    </w:p>
    <w:p w14:paraId="6FC640FD" w14:textId="650B8539" w:rsidR="00491C7E" w:rsidRPr="00E623CE" w:rsidRDefault="00491C7E" w:rsidP="00491C7E">
      <w:pPr>
        <w:jc w:val="both"/>
        <w:rPr>
          <w:rFonts w:eastAsiaTheme="minorHAnsi"/>
          <w:b/>
          <w:kern w:val="2"/>
        </w:rPr>
      </w:pPr>
      <w:r w:rsidRPr="00B337DD">
        <w:t>Dan</w:t>
      </w:r>
      <w:r>
        <w:t xml:space="preserve">s la période du 28 aout au 01 septembre 2024, l’assistant coordonnateur </w:t>
      </w:r>
      <w:r w:rsidRPr="00B337DD">
        <w:t>RALFF</w:t>
      </w:r>
      <w:r>
        <w:t xml:space="preserve"> sud</w:t>
      </w:r>
      <w:r w:rsidRPr="00B337DD">
        <w:t xml:space="preserve"> de Conservation Justice </w:t>
      </w:r>
      <w:r>
        <w:t xml:space="preserve">a mené une enquête forestière, dans la forêt communautaire du village </w:t>
      </w:r>
      <w:proofErr w:type="spellStart"/>
      <w:r w:rsidRPr="00F7133B">
        <w:rPr>
          <w:rFonts w:eastAsiaTheme="minorHAnsi"/>
          <w:kern w:val="2"/>
        </w:rPr>
        <w:t>Moulandoufouala</w:t>
      </w:r>
      <w:proofErr w:type="spellEnd"/>
      <w:r w:rsidR="005D68F0">
        <w:rPr>
          <w:rFonts w:eastAsiaTheme="minorHAnsi"/>
          <w:kern w:val="2"/>
        </w:rPr>
        <w:t xml:space="preserve"> et celle de </w:t>
      </w:r>
      <w:proofErr w:type="spellStart"/>
      <w:r w:rsidR="005D68F0">
        <w:rPr>
          <w:rFonts w:eastAsiaTheme="minorHAnsi"/>
          <w:kern w:val="2"/>
        </w:rPr>
        <w:t>Guidouma</w:t>
      </w:r>
      <w:proofErr w:type="spellEnd"/>
      <w:r>
        <w:rPr>
          <w:rFonts w:eastAsiaTheme="minorHAnsi"/>
          <w:b/>
          <w:kern w:val="2"/>
        </w:rPr>
        <w:t>.</w:t>
      </w:r>
    </w:p>
    <w:p w14:paraId="1514A569" w14:textId="77777777" w:rsidR="00D73275" w:rsidRPr="00491C7E" w:rsidRDefault="00D73275" w:rsidP="006B2C9A">
      <w:pPr>
        <w:jc w:val="both"/>
        <w:rPr>
          <w:rStyle w:val="Accentuation"/>
          <w:i w:val="0"/>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44FE83E5" w:rsidR="000A591E" w:rsidRPr="00682A96" w:rsidRDefault="005E6CF4" w:rsidP="006B2C9A">
            <w:pPr>
              <w:spacing w:line="276" w:lineRule="auto"/>
              <w:jc w:val="both"/>
              <w:rPr>
                <w:i/>
                <w:highlight w:val="yellow"/>
                <w:lang w:val="fr-FR"/>
              </w:rPr>
            </w:pPr>
            <w:r>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17204608"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18A968E8" w14:textId="40EFE08A" w:rsidR="000D2518" w:rsidRDefault="005A78CE" w:rsidP="006B2C9A">
      <w:pPr>
        <w:jc w:val="both"/>
        <w:rPr>
          <w:rStyle w:val="Accentuation"/>
          <w:i w:val="0"/>
          <w:lang w:val="fr-FR"/>
        </w:rPr>
      </w:pPr>
      <w:r>
        <w:rPr>
          <w:rStyle w:val="Accentuation"/>
          <w:i w:val="0"/>
          <w:lang w:val="fr-FR"/>
        </w:rPr>
        <w:t>Au cours de ce mois d’Aout, aucune opération n’a été menée.</w:t>
      </w:r>
    </w:p>
    <w:p w14:paraId="3A1314DC" w14:textId="77777777" w:rsidR="005A78CE" w:rsidRPr="00682A96" w:rsidRDefault="005A78CE"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7D60CB49" w:rsidR="000D2518" w:rsidRPr="00682A96" w:rsidRDefault="00A703E9" w:rsidP="006B2C9A">
            <w:pPr>
              <w:jc w:val="both"/>
              <w:rPr>
                <w:rStyle w:val="Accentuation"/>
                <w:i w:val="0"/>
                <w:iCs w:val="0"/>
                <w:color w:val="000000" w:themeColor="text1"/>
              </w:rPr>
            </w:pPr>
            <w:r>
              <w:rPr>
                <w:rStyle w:val="Accentuation"/>
                <w:i w:val="0"/>
                <w:iCs w:val="0"/>
                <w:color w:val="000000" w:themeColor="text1"/>
              </w:rPr>
              <w:t>1</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77777777" w:rsidR="000D2518" w:rsidRPr="00682A96" w:rsidRDefault="000D2518" w:rsidP="006B2C9A">
            <w:pPr>
              <w:jc w:val="both"/>
              <w:rPr>
                <w:rStyle w:val="Accentuation"/>
                <w:i w:val="0"/>
                <w:iCs w:val="0"/>
                <w:color w:val="000000" w:themeColor="text1"/>
              </w:rPr>
            </w:pPr>
            <w:r w:rsidRPr="00682A96">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5C28403A" w:rsidR="000D2518" w:rsidRPr="00682A96" w:rsidRDefault="00A703E9" w:rsidP="006B2C9A">
            <w:pPr>
              <w:jc w:val="both"/>
              <w:rPr>
                <w:rStyle w:val="Accentuation"/>
                <w:i w:val="0"/>
                <w:iCs w:val="0"/>
                <w:color w:val="000000" w:themeColor="text1"/>
              </w:rPr>
            </w:pPr>
            <w:r>
              <w:rPr>
                <w:rStyle w:val="Accentuation"/>
                <w:i w:val="0"/>
                <w:iCs w:val="0"/>
                <w:color w:val="000000" w:themeColor="text1"/>
              </w:rPr>
              <w:t>1</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785EB28B" w:rsidR="000D2518" w:rsidRPr="00682A96" w:rsidRDefault="00A703E9" w:rsidP="006B2C9A">
            <w:pPr>
              <w:jc w:val="both"/>
              <w:rPr>
                <w:rStyle w:val="Accentuation"/>
                <w:i w:val="0"/>
                <w:iCs w:val="0"/>
                <w:color w:val="000000" w:themeColor="text1"/>
              </w:rPr>
            </w:pPr>
            <w:r>
              <w:rPr>
                <w:rStyle w:val="Accentuation"/>
                <w:i w:val="0"/>
                <w:iCs w:val="0"/>
                <w:color w:val="000000" w:themeColor="text1"/>
              </w:rPr>
              <w:t>2</w:t>
            </w:r>
          </w:p>
        </w:tc>
      </w:tr>
    </w:tbl>
    <w:p w14:paraId="54C107B7" w14:textId="7479A88F" w:rsidR="00AE290A" w:rsidRDefault="00A703E9" w:rsidP="00176CBF">
      <w:pPr>
        <w:jc w:val="both"/>
        <w:rPr>
          <w:rStyle w:val="Accentuation"/>
          <w:i w:val="0"/>
          <w:lang w:val="fr-FR"/>
        </w:rPr>
      </w:pPr>
      <w:bookmarkStart w:id="4" w:name="_Hlk149868750"/>
      <w:bookmarkStart w:id="5" w:name="_Hlk152654543"/>
      <w:r>
        <w:rPr>
          <w:rStyle w:val="Accentuation"/>
          <w:i w:val="0"/>
          <w:lang w:val="fr-FR"/>
        </w:rPr>
        <w:t xml:space="preserve"> </w:t>
      </w:r>
    </w:p>
    <w:p w14:paraId="60F22BF3" w14:textId="769CC7B3" w:rsidR="00A703E9" w:rsidRDefault="00A703E9" w:rsidP="00A703E9">
      <w:pPr>
        <w:jc w:val="both"/>
        <w:rPr>
          <w:rStyle w:val="Accentuation"/>
          <w:i w:val="0"/>
          <w:lang w:val="fr-FR"/>
        </w:rPr>
      </w:pPr>
      <w:r>
        <w:rPr>
          <w:rStyle w:val="Accentuation"/>
          <w:i w:val="0"/>
          <w:lang w:val="fr-FR"/>
        </w:rPr>
        <w:t>Au cours du mois d’ao</w:t>
      </w:r>
      <w:r w:rsidR="003C224B">
        <w:rPr>
          <w:rStyle w:val="Accentuation"/>
          <w:i w:val="0"/>
          <w:lang w:val="fr-FR"/>
        </w:rPr>
        <w:t>û</w:t>
      </w:r>
      <w:r>
        <w:rPr>
          <w:rStyle w:val="Accentuation"/>
          <w:i w:val="0"/>
          <w:lang w:val="fr-FR"/>
        </w:rPr>
        <w:t>t</w:t>
      </w:r>
      <w:r w:rsidR="003C224B">
        <w:rPr>
          <w:rStyle w:val="Accentuation"/>
          <w:i w:val="0"/>
          <w:lang w:val="fr-FR"/>
        </w:rPr>
        <w:t>,</w:t>
      </w:r>
      <w:r>
        <w:rPr>
          <w:rStyle w:val="Accentuation"/>
          <w:i w:val="0"/>
          <w:lang w:val="fr-FR"/>
        </w:rPr>
        <w:t xml:space="preserve"> la plainte de Conservation Justice a été enregistrée devant le parquet de Lambaréné.</w:t>
      </w:r>
      <w:r w:rsidRPr="00A703E9">
        <w:rPr>
          <w:rStyle w:val="Accentuation"/>
          <w:i w:val="0"/>
          <w:lang w:val="fr-FR"/>
        </w:rPr>
        <w:t xml:space="preserve"> </w:t>
      </w:r>
      <w:r>
        <w:rPr>
          <w:rStyle w:val="Accentuation"/>
          <w:i w:val="0"/>
          <w:lang w:val="fr-FR"/>
        </w:rPr>
        <w:t xml:space="preserve">Cette plainte </w:t>
      </w:r>
      <w:r w:rsidR="00101EC0">
        <w:rPr>
          <w:rStyle w:val="Accentuation"/>
          <w:i w:val="0"/>
          <w:lang w:val="fr-FR"/>
        </w:rPr>
        <w:t>est jointe</w:t>
      </w:r>
      <w:r>
        <w:rPr>
          <w:rStyle w:val="Accentuation"/>
          <w:i w:val="0"/>
          <w:lang w:val="fr-FR"/>
        </w:rPr>
        <w:t xml:space="preserve"> aux plaintes déposées le mois précédent par les communautés représentées par BENGONE Franck et MAMBIA Samuel</w:t>
      </w:r>
      <w:r w:rsidR="00101EC0">
        <w:rPr>
          <w:rStyle w:val="Accentuation"/>
          <w:i w:val="0"/>
          <w:lang w:val="fr-FR"/>
        </w:rPr>
        <w:t xml:space="preserve"> contre NZOGHE Augustin et NKOGHE NZOGHE Michel.</w:t>
      </w:r>
    </w:p>
    <w:p w14:paraId="1329CC19" w14:textId="77777777" w:rsidR="00101EC0" w:rsidRDefault="00101EC0" w:rsidP="00A703E9">
      <w:pPr>
        <w:jc w:val="both"/>
        <w:rPr>
          <w:rStyle w:val="Accentuation"/>
          <w:i w:val="0"/>
          <w:lang w:val="fr-FR"/>
        </w:rPr>
      </w:pPr>
    </w:p>
    <w:p w14:paraId="0938D09E" w14:textId="2B66313F" w:rsidR="00101EC0" w:rsidRDefault="00101EC0" w:rsidP="00A703E9">
      <w:pPr>
        <w:jc w:val="both"/>
        <w:rPr>
          <w:rStyle w:val="Accentuation"/>
          <w:i w:val="0"/>
          <w:lang w:val="fr-FR"/>
        </w:rPr>
      </w:pPr>
      <w:r>
        <w:rPr>
          <w:rStyle w:val="Accentuation"/>
          <w:i w:val="0"/>
          <w:lang w:val="fr-FR"/>
        </w:rPr>
        <w:t>Le 20 ao</w:t>
      </w:r>
      <w:r w:rsidR="003C224B">
        <w:rPr>
          <w:rStyle w:val="Accentuation"/>
          <w:i w:val="0"/>
          <w:lang w:val="fr-FR"/>
        </w:rPr>
        <w:t>û</w:t>
      </w:r>
      <w:r>
        <w:rPr>
          <w:rStyle w:val="Accentuation"/>
          <w:i w:val="0"/>
          <w:lang w:val="fr-FR"/>
        </w:rPr>
        <w:t>t 2024,</w:t>
      </w:r>
      <w:r w:rsidR="00FF5883">
        <w:rPr>
          <w:rStyle w:val="Accentuation"/>
          <w:i w:val="0"/>
          <w:lang w:val="fr-FR"/>
        </w:rPr>
        <w:t xml:space="preserve"> le nommé NZOGHE Augustin a été présenté devant</w:t>
      </w:r>
      <w:r>
        <w:rPr>
          <w:rStyle w:val="Accentuation"/>
          <w:i w:val="0"/>
          <w:lang w:val="fr-FR"/>
        </w:rPr>
        <w:t xml:space="preserve"> </w:t>
      </w:r>
      <w:r w:rsidR="00FF5883">
        <w:rPr>
          <w:rStyle w:val="Accentuation"/>
          <w:i w:val="0"/>
          <w:lang w:val="fr-FR"/>
        </w:rPr>
        <w:t>le tribunal</w:t>
      </w:r>
      <w:r>
        <w:rPr>
          <w:rStyle w:val="Accentuation"/>
          <w:i w:val="0"/>
          <w:lang w:val="fr-FR"/>
        </w:rPr>
        <w:t xml:space="preserve"> correctionnel</w:t>
      </w:r>
      <w:r w:rsidR="00FF5883">
        <w:rPr>
          <w:rStyle w:val="Accentuation"/>
          <w:i w:val="0"/>
          <w:lang w:val="fr-FR"/>
        </w:rPr>
        <w:t xml:space="preserve"> de Lambaréné pour répondre des faits de manœuvres frauduleuses</w:t>
      </w:r>
      <w:r w:rsidR="003C224B">
        <w:rPr>
          <w:rStyle w:val="Accentuation"/>
          <w:i w:val="0"/>
          <w:lang w:val="fr-FR"/>
        </w:rPr>
        <w:t xml:space="preserve"> et d’</w:t>
      </w:r>
      <w:r w:rsidR="00FF5883">
        <w:rPr>
          <w:rStyle w:val="Accentuation"/>
          <w:i w:val="0"/>
          <w:lang w:val="fr-FR"/>
        </w:rPr>
        <w:t xml:space="preserve">exploitation sans titre. </w:t>
      </w:r>
      <w:r>
        <w:rPr>
          <w:rStyle w:val="Accentuation"/>
          <w:i w:val="0"/>
          <w:lang w:val="fr-FR"/>
        </w:rPr>
        <w:t>Conservation Justice, BENGONE Franck et MAMBIA Samuel</w:t>
      </w:r>
      <w:r w:rsidR="00FF5883">
        <w:rPr>
          <w:rStyle w:val="Accentuation"/>
          <w:i w:val="0"/>
          <w:lang w:val="fr-FR"/>
        </w:rPr>
        <w:t xml:space="preserve"> qui avaient constitué avocat </w:t>
      </w:r>
      <w:r w:rsidR="00FF5883">
        <w:rPr>
          <w:rStyle w:val="Accentuation"/>
          <w:i w:val="0"/>
          <w:lang w:val="fr-FR"/>
        </w:rPr>
        <w:lastRenderedPageBreak/>
        <w:t>étaient représenté</w:t>
      </w:r>
      <w:r w:rsidR="003C224B">
        <w:rPr>
          <w:rStyle w:val="Accentuation"/>
          <w:i w:val="0"/>
          <w:lang w:val="fr-FR"/>
        </w:rPr>
        <w:t>s</w:t>
      </w:r>
      <w:r w:rsidR="00FF5883">
        <w:rPr>
          <w:rStyle w:val="Accentuation"/>
          <w:i w:val="0"/>
          <w:lang w:val="fr-FR"/>
        </w:rPr>
        <w:t xml:space="preserve"> par Maître BOUSSOUGOU, avocat au barreau du Gabon. Il a sollicité le paiement de 22 millions de Francs CFA à titre de dommages et intérêts au profit de </w:t>
      </w:r>
      <w:r w:rsidR="00F24928">
        <w:rPr>
          <w:rStyle w:val="Accentuation"/>
          <w:i w:val="0"/>
          <w:lang w:val="fr-FR"/>
        </w:rPr>
        <w:t>CJ et</w:t>
      </w:r>
      <w:r w:rsidR="00FF5883">
        <w:rPr>
          <w:rStyle w:val="Accentuation"/>
          <w:i w:val="0"/>
          <w:lang w:val="fr-FR"/>
        </w:rPr>
        <w:t xml:space="preserve"> 25 millions au profit de BENGON Franck, MAMBIA Samuel n’ayant rien sollicité.</w:t>
      </w:r>
    </w:p>
    <w:p w14:paraId="2FE5A4C8" w14:textId="1D4EF5DD" w:rsidR="00FF5883" w:rsidRDefault="00FF5883" w:rsidP="00A703E9">
      <w:pPr>
        <w:jc w:val="both"/>
        <w:rPr>
          <w:rStyle w:val="Accentuation"/>
          <w:i w:val="0"/>
          <w:lang w:val="fr-FR"/>
        </w:rPr>
      </w:pPr>
      <w:r>
        <w:rPr>
          <w:rStyle w:val="Accentuation"/>
          <w:i w:val="0"/>
          <w:lang w:val="fr-FR"/>
        </w:rPr>
        <w:t>Le procureur a requis 3 mois de prison avec sursis et 4 millions d’amende contre NZOGHE Augustin. Il a demandé au tribunal de débouter CJ s</w:t>
      </w:r>
      <w:r w:rsidR="005D0E65">
        <w:rPr>
          <w:rStyle w:val="Accentuation"/>
          <w:i w:val="0"/>
          <w:lang w:val="fr-FR"/>
        </w:rPr>
        <w:t>ur sa constitution de partie mais de recevoir la constitution de partie civile de BENGONE Franck et MAMBIA Samuel</w:t>
      </w:r>
    </w:p>
    <w:p w14:paraId="793AD95A" w14:textId="2556AEBA" w:rsidR="005D0E65" w:rsidRDefault="005D0E65" w:rsidP="00A703E9">
      <w:pPr>
        <w:jc w:val="both"/>
        <w:rPr>
          <w:rStyle w:val="Accentuation"/>
          <w:i w:val="0"/>
          <w:lang w:val="fr-FR"/>
        </w:rPr>
      </w:pPr>
      <w:r>
        <w:rPr>
          <w:rStyle w:val="Accentuation"/>
          <w:i w:val="0"/>
          <w:lang w:val="fr-FR"/>
        </w:rPr>
        <w:t>La décision avait été renvoyée au 3 septembre 2024.</w:t>
      </w:r>
    </w:p>
    <w:bookmarkEnd w:id="4"/>
    <w:bookmarkEnd w:id="5"/>
    <w:p w14:paraId="586AC833" w14:textId="77777777" w:rsidR="00A703E9" w:rsidRDefault="00A703E9" w:rsidP="006B2C9A">
      <w:pPr>
        <w:jc w:val="both"/>
        <w:rPr>
          <w:rStyle w:val="Accentuation"/>
          <w:i w:val="0"/>
          <w:lang w:val="fr-FR"/>
        </w:rPr>
      </w:pPr>
    </w:p>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64078226" w14:textId="77777777" w:rsidR="00BC6D4B" w:rsidRDefault="00BC6D4B" w:rsidP="006B2C9A">
      <w:pPr>
        <w:jc w:val="both"/>
        <w:rPr>
          <w:rStyle w:val="Accentuation"/>
          <w:i w:val="0"/>
          <w:color w:val="000000" w:themeColor="text1"/>
        </w:rPr>
      </w:pPr>
    </w:p>
    <w:p w14:paraId="395FF377" w14:textId="26D511D8" w:rsidR="008C6086" w:rsidRDefault="00BC6D4B" w:rsidP="006B2C9A">
      <w:pPr>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0F18EA36" w14:textId="77777777" w:rsidR="00BC6D4B" w:rsidRDefault="00BC6D4B" w:rsidP="006B2C9A">
      <w:pPr>
        <w:jc w:val="both"/>
        <w:rPr>
          <w:rStyle w:val="Accentuation"/>
          <w:b/>
          <w:i w:val="0"/>
        </w:rPr>
      </w:pP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32C3A406" w14:textId="3C406ABD" w:rsidR="000D2518" w:rsidRPr="008A65CC" w:rsidRDefault="008A65CC" w:rsidP="006B2C9A">
      <w:pPr>
        <w:jc w:val="both"/>
        <w:rPr>
          <w:rStyle w:val="Accentuation"/>
          <w:i w:val="0"/>
        </w:rPr>
      </w:pPr>
      <w:r>
        <w:rPr>
          <w:rStyle w:val="Accentuation"/>
          <w:b/>
          <w:i w:val="0"/>
        </w:rPr>
        <w:t xml:space="preserve"> </w:t>
      </w:r>
      <w:r w:rsidRPr="008A65CC">
        <w:rPr>
          <w:rStyle w:val="Accentuation"/>
          <w:i w:val="0"/>
        </w:rPr>
        <w:t>Aucune formation n’a été réalisé</w:t>
      </w:r>
      <w:r>
        <w:rPr>
          <w:rStyle w:val="Accentuation"/>
          <w:i w:val="0"/>
        </w:rPr>
        <w:t>e</w:t>
      </w:r>
      <w:r w:rsidRPr="008A65CC">
        <w:rPr>
          <w:rStyle w:val="Accentuation"/>
          <w:i w:val="0"/>
        </w:rPr>
        <w:t xml:space="preserve"> ce mois</w:t>
      </w:r>
      <w:r w:rsidR="005A78CE">
        <w:rPr>
          <w:rStyle w:val="Accentuation"/>
          <w:i w:val="0"/>
        </w:rPr>
        <w:t xml:space="preserve"> d’Aout</w:t>
      </w:r>
      <w:r w:rsidR="00FC3F61">
        <w:rPr>
          <w:rStyle w:val="Accentuation"/>
          <w:i w:val="0"/>
        </w:rPr>
        <w:t>.</w:t>
      </w:r>
    </w:p>
    <w:p w14:paraId="1E50B71E" w14:textId="77777777" w:rsidR="00FB411D" w:rsidRDefault="00FB411D" w:rsidP="006B2C9A">
      <w:pPr>
        <w:jc w:val="both"/>
        <w:rPr>
          <w:b/>
          <w:u w:val="single"/>
        </w:rPr>
      </w:pP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6B2C9A">
      <w:pPr>
        <w:jc w:val="both"/>
      </w:pPr>
    </w:p>
    <w:p w14:paraId="60FF7608" w14:textId="6CA678A3" w:rsidR="00EC5595" w:rsidRPr="009C588D" w:rsidRDefault="005D68F0" w:rsidP="009C588D">
      <w:pPr>
        <w:jc w:val="both"/>
        <w:rPr>
          <w:b/>
          <w:u w:val="single"/>
        </w:rPr>
      </w:pPr>
      <w:r>
        <w:rPr>
          <w:b/>
          <w:u w:val="single"/>
        </w:rPr>
        <w:t>Missions sociale du 05</w:t>
      </w:r>
      <w:r w:rsidR="005A78CE">
        <w:rPr>
          <w:b/>
          <w:u w:val="single"/>
        </w:rPr>
        <w:t xml:space="preserve"> au 08</w:t>
      </w:r>
      <w:r w:rsidR="005E6CF4">
        <w:rPr>
          <w:b/>
          <w:u w:val="single"/>
        </w:rPr>
        <w:t xml:space="preserve"> juillet</w:t>
      </w:r>
      <w:r w:rsidR="00057C8E" w:rsidRPr="009C588D">
        <w:rPr>
          <w:b/>
          <w:u w:val="single"/>
        </w:rPr>
        <w:t xml:space="preserve"> 2024 dans la province du Moyen-Ogooué</w:t>
      </w:r>
    </w:p>
    <w:p w14:paraId="22DBDC84" w14:textId="52C0416B" w:rsidR="009C588D" w:rsidRDefault="009C588D" w:rsidP="009C588D">
      <w:pPr>
        <w:pStyle w:val="Paragraphedeliste"/>
        <w:ind w:left="1440"/>
        <w:jc w:val="both"/>
        <w:rPr>
          <w:b/>
        </w:rPr>
      </w:pPr>
    </w:p>
    <w:p w14:paraId="0452EB9D" w14:textId="77777777" w:rsidR="005A78CE" w:rsidRPr="005A78CE" w:rsidRDefault="005A78CE" w:rsidP="005A78CE">
      <w:pPr>
        <w:jc w:val="both"/>
      </w:pPr>
      <w:r w:rsidRPr="005A78CE">
        <w:t xml:space="preserve">Parti de Libreville le 05 Aout 2024 pour appuyer les communautés du lac </w:t>
      </w:r>
      <w:proofErr w:type="spellStart"/>
      <w:r w:rsidRPr="005A78CE">
        <w:t>Oguémoué</w:t>
      </w:r>
      <w:proofErr w:type="spellEnd"/>
      <w:r w:rsidRPr="005A78CE">
        <w:t xml:space="preserve"> suite à leur dénonciation sur le cas d’exploitation illégale de bois menée par NZOGHE Augustin. </w:t>
      </w:r>
    </w:p>
    <w:p w14:paraId="7C25A2E0" w14:textId="77777777" w:rsidR="005A78CE" w:rsidRPr="005A78CE" w:rsidRDefault="005A78CE" w:rsidP="005A78CE">
      <w:pPr>
        <w:jc w:val="both"/>
      </w:pPr>
      <w:r w:rsidRPr="005A78CE">
        <w:t xml:space="preserve">Au cours de cette mission, l’équipe CJ, Eaux et Forêts et les communautés du lac </w:t>
      </w:r>
      <w:proofErr w:type="spellStart"/>
      <w:r w:rsidRPr="005A78CE">
        <w:t>Oguémoué</w:t>
      </w:r>
      <w:proofErr w:type="spellEnd"/>
      <w:r w:rsidRPr="005A78CE">
        <w:t xml:space="preserve"> ont été entendues par le procureur de la République au sujet des plaintes qui ont été déposées contre NZOGHE Augustin pour exploitation illégale de bois.</w:t>
      </w:r>
    </w:p>
    <w:p w14:paraId="4AE65818" w14:textId="42FD385F" w:rsidR="005A78CE" w:rsidRPr="005A78CE" w:rsidRDefault="005A78CE" w:rsidP="005A78CE">
      <w:pPr>
        <w:jc w:val="both"/>
      </w:pPr>
      <w:r w:rsidRPr="005A78CE">
        <w:t xml:space="preserve">Après les auditions, le procureur a fait un mandement de citation et l’audience a été fixée au 20 Aout 2024. </w:t>
      </w:r>
      <w:r>
        <w:t>De plus, Conservation Justice a évoqué la question de la préparation de la formation prévue pour le mois de septembre 2024.</w:t>
      </w:r>
    </w:p>
    <w:p w14:paraId="349A9704" w14:textId="38E32BA9" w:rsidR="009C588D" w:rsidRPr="005A78CE" w:rsidRDefault="009C588D" w:rsidP="009C588D">
      <w:pPr>
        <w:jc w:val="both"/>
      </w:pPr>
    </w:p>
    <w:p w14:paraId="4FC9DD98" w14:textId="733C8919" w:rsidR="009C588D" w:rsidRPr="009C588D" w:rsidRDefault="009C588D" w:rsidP="009C588D">
      <w:pPr>
        <w:jc w:val="both"/>
        <w:rPr>
          <w:b/>
          <w:u w:val="single"/>
        </w:rPr>
      </w:pPr>
    </w:p>
    <w:p w14:paraId="436BF810" w14:textId="77777777" w:rsidR="00D437AD" w:rsidRDefault="00D437AD" w:rsidP="00D437AD">
      <w:pPr>
        <w:jc w:val="both"/>
        <w:rPr>
          <w:rFonts w:cstheme="minorHAnsi"/>
        </w:rPr>
      </w:pPr>
    </w:p>
    <w:p w14:paraId="691463E6" w14:textId="134CC7C2" w:rsidR="00D437AD" w:rsidRPr="00D73AD0" w:rsidRDefault="00D437AD" w:rsidP="00D437AD">
      <w:pPr>
        <w:jc w:val="both"/>
        <w:rPr>
          <w:b/>
          <w:u w:val="single"/>
        </w:rPr>
      </w:pPr>
      <w:r w:rsidRPr="00D73AD0">
        <w:rPr>
          <w:b/>
          <w:u w:val="single"/>
        </w:rPr>
        <w:t xml:space="preserve">Missions </w:t>
      </w:r>
      <w:r w:rsidR="005A78CE">
        <w:rPr>
          <w:b/>
          <w:u w:val="single"/>
        </w:rPr>
        <w:t>sociale du 28</w:t>
      </w:r>
      <w:r w:rsidR="006D69A2">
        <w:rPr>
          <w:b/>
          <w:u w:val="single"/>
        </w:rPr>
        <w:t xml:space="preserve"> Aout au 1ʳ septembre</w:t>
      </w:r>
      <w:r w:rsidRPr="00D73AD0">
        <w:rPr>
          <w:b/>
          <w:u w:val="single"/>
        </w:rPr>
        <w:t xml:space="preserve"> 2024 </w:t>
      </w:r>
      <w:r>
        <w:rPr>
          <w:b/>
          <w:u w:val="single"/>
        </w:rPr>
        <w:t>dans la province de la Ngounié</w:t>
      </w:r>
    </w:p>
    <w:p w14:paraId="7A9DF4D9" w14:textId="77777777" w:rsidR="00D437AD" w:rsidRDefault="00D437AD" w:rsidP="00D73AD0">
      <w:pPr>
        <w:jc w:val="both"/>
        <w:rPr>
          <w:rFonts w:cstheme="minorHAnsi"/>
        </w:rPr>
      </w:pPr>
    </w:p>
    <w:p w14:paraId="6CFE9ACA" w14:textId="3CD151E4" w:rsidR="003308D8" w:rsidRPr="004F3EE0" w:rsidRDefault="00226C9E" w:rsidP="00F44B98">
      <w:pPr>
        <w:jc w:val="both"/>
      </w:pPr>
      <w:r w:rsidRPr="004F3EE0">
        <w:t>Dans le cadre du projet RALFF,</w:t>
      </w:r>
      <w:r w:rsidR="00F44B98" w:rsidRPr="004F3EE0">
        <w:t xml:space="preserve"> pour le compte du mois d’aout 2024,</w:t>
      </w:r>
      <w:r w:rsidRPr="004F3EE0">
        <w:t xml:space="preserve"> l’équipe sociale Sud s</w:t>
      </w:r>
      <w:r w:rsidR="00F44B98" w:rsidRPr="004F3EE0">
        <w:t xml:space="preserve">’est rendue dans la localité de </w:t>
      </w:r>
      <w:r w:rsidR="00F44B98" w:rsidRPr="004F3EE0">
        <w:rPr>
          <w:rFonts w:eastAsiaTheme="minorHAnsi"/>
          <w:b/>
          <w:kern w:val="2"/>
        </w:rPr>
        <w:t xml:space="preserve">FOUGAMOU, </w:t>
      </w:r>
      <w:r w:rsidR="00F44B98" w:rsidRPr="004F3EE0">
        <w:rPr>
          <w:rFonts w:eastAsiaTheme="minorHAnsi"/>
          <w:kern w:val="2"/>
        </w:rPr>
        <w:t>plus précisément dans deux (2) villages</w:t>
      </w:r>
      <w:r w:rsidR="00F44B98" w:rsidRPr="004F3EE0">
        <w:rPr>
          <w:rFonts w:eastAsiaTheme="minorHAnsi"/>
          <w:b/>
          <w:kern w:val="2"/>
        </w:rPr>
        <w:t xml:space="preserve"> (</w:t>
      </w:r>
      <w:proofErr w:type="spellStart"/>
      <w:r w:rsidR="00F44B98" w:rsidRPr="004F3EE0">
        <w:rPr>
          <w:rFonts w:eastAsiaTheme="minorHAnsi"/>
          <w:b/>
          <w:kern w:val="2"/>
        </w:rPr>
        <w:t>Moulandoufouala</w:t>
      </w:r>
      <w:proofErr w:type="spellEnd"/>
      <w:r w:rsidR="00F44B98" w:rsidRPr="004F3EE0">
        <w:rPr>
          <w:rFonts w:eastAsiaTheme="minorHAnsi"/>
          <w:b/>
          <w:kern w:val="2"/>
        </w:rPr>
        <w:t xml:space="preserve"> et </w:t>
      </w:r>
      <w:proofErr w:type="spellStart"/>
      <w:r w:rsidR="00F44B98" w:rsidRPr="004F3EE0">
        <w:rPr>
          <w:rFonts w:eastAsiaTheme="minorHAnsi"/>
          <w:b/>
          <w:kern w:val="2"/>
        </w:rPr>
        <w:t>Guidouma</w:t>
      </w:r>
      <w:proofErr w:type="spellEnd"/>
      <w:r w:rsidR="00F44B98" w:rsidRPr="004F3EE0">
        <w:rPr>
          <w:rFonts w:eastAsiaTheme="minorHAnsi"/>
          <w:b/>
          <w:kern w:val="2"/>
        </w:rPr>
        <w:t xml:space="preserve">) </w:t>
      </w:r>
      <w:r w:rsidR="00F44B98" w:rsidRPr="004F3EE0">
        <w:rPr>
          <w:rFonts w:eastAsiaTheme="minorHAnsi"/>
          <w:kern w:val="2"/>
        </w:rPr>
        <w:t>dans la</w:t>
      </w:r>
      <w:r w:rsidR="00F44B98" w:rsidRPr="004F3EE0">
        <w:rPr>
          <w:rFonts w:eastAsiaTheme="minorHAnsi"/>
          <w:b/>
          <w:kern w:val="2"/>
        </w:rPr>
        <w:t xml:space="preserve"> </w:t>
      </w:r>
      <w:r w:rsidR="00F44B98" w:rsidRPr="004F3EE0">
        <w:t xml:space="preserve">province de la Ngounié. La mission avait pour objectif de faire une enquête forestière mais aussi de faire un suivi de la gestion des forêts communautaires auprès des différentes communautés de </w:t>
      </w:r>
      <w:proofErr w:type="spellStart"/>
      <w:r w:rsidR="00F44B98" w:rsidRPr="004F3EE0">
        <w:t>Moulandoufouala</w:t>
      </w:r>
      <w:proofErr w:type="spellEnd"/>
      <w:r w:rsidR="00F44B98" w:rsidRPr="004F3EE0">
        <w:t xml:space="preserve"> et </w:t>
      </w:r>
      <w:proofErr w:type="spellStart"/>
      <w:r w:rsidR="00F44B98" w:rsidRPr="004F3EE0">
        <w:t>Guidouma</w:t>
      </w:r>
      <w:proofErr w:type="spellEnd"/>
      <w:r w:rsidR="00F44B98" w:rsidRPr="004F3EE0">
        <w:t xml:space="preserve">. </w:t>
      </w:r>
    </w:p>
    <w:p w14:paraId="49476FB1" w14:textId="56E050D1" w:rsidR="004F3EE0" w:rsidRPr="004F3EE0" w:rsidRDefault="004F3EE0" w:rsidP="004F3EE0">
      <w:pPr>
        <w:jc w:val="both"/>
      </w:pPr>
      <w:r w:rsidRPr="004F3EE0">
        <w:t xml:space="preserve">Au village </w:t>
      </w:r>
      <w:proofErr w:type="spellStart"/>
      <w:r w:rsidRPr="004F3EE0">
        <w:rPr>
          <w:b/>
        </w:rPr>
        <w:t>Moulandoufouala</w:t>
      </w:r>
      <w:proofErr w:type="spellEnd"/>
      <w:r w:rsidRPr="004F3EE0">
        <w:t xml:space="preserve">, après avoir assisté à l'installation du nouveau bureau de l'association </w:t>
      </w:r>
      <w:proofErr w:type="spellStart"/>
      <w:r w:rsidRPr="004F3EE0">
        <w:rPr>
          <w:i/>
        </w:rPr>
        <w:t>Bumbatsi</w:t>
      </w:r>
      <w:proofErr w:type="spellEnd"/>
      <w:r w:rsidRPr="004F3EE0">
        <w:rPr>
          <w:i/>
        </w:rPr>
        <w:t xml:space="preserve">, </w:t>
      </w:r>
      <w:r w:rsidRPr="004F3EE0">
        <w:t>l’équipe a visité les sites d'exploitation forestière avec deux membres de la communauté.</w:t>
      </w:r>
    </w:p>
    <w:p w14:paraId="5494AE7E" w14:textId="55F2174A" w:rsidR="004F3EE0" w:rsidRDefault="004F3EE0" w:rsidP="004F3EE0">
      <w:pPr>
        <w:jc w:val="both"/>
      </w:pPr>
      <w:r w:rsidRPr="004F3EE0">
        <w:lastRenderedPageBreak/>
        <w:t>L'équipe a</w:t>
      </w:r>
      <w:r>
        <w:t xml:space="preserve"> eu l’occasion de visiter</w:t>
      </w:r>
      <w:r w:rsidRPr="004F3EE0">
        <w:t xml:space="preserve"> 3 parcs dans lesquels elle a retrouvé plusieurs bois et culées dont les essences sont : l'</w:t>
      </w:r>
      <w:proofErr w:type="spellStart"/>
      <w:r w:rsidRPr="004F3EE0">
        <w:t>ovinkol</w:t>
      </w:r>
      <w:proofErr w:type="spellEnd"/>
      <w:r w:rsidRPr="004F3EE0">
        <w:t xml:space="preserve">, le </w:t>
      </w:r>
      <w:proofErr w:type="spellStart"/>
      <w:r w:rsidRPr="004F3EE0">
        <w:t>Mbilinga</w:t>
      </w:r>
      <w:proofErr w:type="spellEnd"/>
      <w:r w:rsidRPr="004F3EE0">
        <w:t xml:space="preserve"> et le </w:t>
      </w:r>
      <w:proofErr w:type="spellStart"/>
      <w:r w:rsidRPr="004F3EE0">
        <w:t>padouk</w:t>
      </w:r>
      <w:proofErr w:type="spellEnd"/>
      <w:r w:rsidRPr="004F3EE0">
        <w:t xml:space="preserve">. Nous avons pu observer le respect de numérotation et de marquage des billes et des culées. Selon le membre de la communauté, l'exploitation de la forêt communautaire avait été remise à un fils du village pour un contrat en régie. Pour la communauté, ce dernier remplissait les critères. Malheureusement une fois les travaux d'exploitation lancés, le fils du village s'est rendu compte qu'il n'avait pas assez de maîtrise. Ce dernier, avait donc fait appel à un certain M. </w:t>
      </w:r>
      <w:proofErr w:type="spellStart"/>
      <w:r w:rsidRPr="004F3EE0">
        <w:t>Dialo</w:t>
      </w:r>
      <w:proofErr w:type="spellEnd"/>
      <w:r w:rsidRPr="004F3EE0">
        <w:t xml:space="preserve"> qui a exploité, et avait roulé près de 18 grumiers d'</w:t>
      </w:r>
      <w:proofErr w:type="spellStart"/>
      <w:r w:rsidRPr="004F3EE0">
        <w:t>ovinkol</w:t>
      </w:r>
      <w:proofErr w:type="spellEnd"/>
      <w:r w:rsidRPr="004F3EE0">
        <w:t xml:space="preserve"> sans honorer à ses engagements auprès de la communauté. </w:t>
      </w:r>
    </w:p>
    <w:p w14:paraId="63921A5B" w14:textId="77777777" w:rsidR="004F3EE0" w:rsidRPr="004F3EE0" w:rsidRDefault="004F3EE0" w:rsidP="004F3EE0">
      <w:pPr>
        <w:jc w:val="both"/>
      </w:pPr>
      <w:r w:rsidRPr="004F3EE0">
        <w:t xml:space="preserve">La communauté menait une exploitation en régie, et avait pour activités l’exploitation des grumes. Par manque de matériel, la communauté a dû rentrer en relation avec un certain </w:t>
      </w:r>
      <w:proofErr w:type="spellStart"/>
      <w:r w:rsidRPr="004F3EE0">
        <w:t>Dialo</w:t>
      </w:r>
      <w:proofErr w:type="spellEnd"/>
      <w:r w:rsidRPr="004F3EE0">
        <w:t xml:space="preserve"> avec qui elle avait signé un partenariat pour la location des engins et matériel roulant pour sortir les grumes coupées. </w:t>
      </w:r>
    </w:p>
    <w:p w14:paraId="7709EE25" w14:textId="77777777" w:rsidR="004F3EE0" w:rsidRPr="004F3EE0" w:rsidRDefault="004F3EE0" w:rsidP="004F3EE0">
      <w:pPr>
        <w:jc w:val="both"/>
      </w:pPr>
      <w:r w:rsidRPr="004F3EE0">
        <w:t xml:space="preserve">Selon la communauté, M. </w:t>
      </w:r>
      <w:proofErr w:type="spellStart"/>
      <w:r w:rsidRPr="004F3EE0">
        <w:t>Dialo</w:t>
      </w:r>
      <w:proofErr w:type="spellEnd"/>
      <w:r w:rsidRPr="004F3EE0">
        <w:t xml:space="preserve"> a roulé près de 300 m3 de grumes pour une valeur de 11 millions. Malheureusement l'association n'a rien obtenu de cette vente.</w:t>
      </w:r>
    </w:p>
    <w:p w14:paraId="53020085" w14:textId="65FE18B6" w:rsidR="004F3EE0" w:rsidRDefault="004F3EE0" w:rsidP="004F3EE0">
      <w:pPr>
        <w:jc w:val="both"/>
      </w:pPr>
      <w:r w:rsidRPr="004F3EE0">
        <w:t xml:space="preserve">L'association espère récupérer les sommes perdues dans la vente des grumes non évacuées actuellement sur parc en forêt évaluées à près de 350 m3. Avec cet argent l'association souhaite le mettre pour la construction d'un siège du bureau de l'association </w:t>
      </w:r>
      <w:proofErr w:type="spellStart"/>
      <w:r w:rsidRPr="00551475">
        <w:rPr>
          <w:i/>
        </w:rPr>
        <w:t>Bumbatsi</w:t>
      </w:r>
      <w:proofErr w:type="spellEnd"/>
      <w:r w:rsidRPr="004F3EE0">
        <w:t>.</w:t>
      </w:r>
    </w:p>
    <w:p w14:paraId="6006DD0D" w14:textId="305BCB4C" w:rsidR="004F3EE0" w:rsidRPr="004F3EE0" w:rsidRDefault="004F3EE0" w:rsidP="004F3EE0">
      <w:pPr>
        <w:jc w:val="both"/>
      </w:pPr>
      <w:r>
        <w:t xml:space="preserve">Au village </w:t>
      </w:r>
      <w:proofErr w:type="spellStart"/>
      <w:r w:rsidRPr="00471777">
        <w:rPr>
          <w:b/>
        </w:rPr>
        <w:t>Guidouma</w:t>
      </w:r>
      <w:proofErr w:type="spellEnd"/>
      <w:r>
        <w:t xml:space="preserve">, l’équipe s’y ai rendue pour </w:t>
      </w:r>
      <w:r w:rsidRPr="00D10497">
        <w:t xml:space="preserve">s'enquérir de la situation de leur forêt communautaire auprès du </w:t>
      </w:r>
      <w:r w:rsidR="00551475" w:rsidRPr="00D10497">
        <w:t>vice-président</w:t>
      </w:r>
      <w:r>
        <w:t xml:space="preserve"> l’association</w:t>
      </w:r>
      <w:r w:rsidRPr="00D10497">
        <w:t xml:space="preserve">, Bonaventure </w:t>
      </w:r>
      <w:proofErr w:type="spellStart"/>
      <w:r w:rsidRPr="00D10497">
        <w:t>Poaty</w:t>
      </w:r>
      <w:proofErr w:type="spellEnd"/>
      <w:r w:rsidRPr="00D10497">
        <w:t>.</w:t>
      </w:r>
      <w:r>
        <w:t xml:space="preserve"> </w:t>
      </w:r>
      <w:r w:rsidR="00551475">
        <w:t xml:space="preserve">De cette visite, il ressort que </w:t>
      </w:r>
      <w:r w:rsidR="00551475" w:rsidRPr="00D10497">
        <w:t>la forêt communautaire serait sous l'emprise de M. MOUNOMBI qui aurait fi</w:t>
      </w:r>
      <w:r w:rsidR="00551475">
        <w:t>nancé les travaux d'aménagement e</w:t>
      </w:r>
      <w:r w:rsidR="00551475" w:rsidRPr="00D10497">
        <w:t xml:space="preserve">t que selon lui la communauté ne peut se permettre d'entamer des activités avec d'autres exploitants. L'association est donc bloquée. Monsieur MOUNOMBI est le même personnage qui a financé la forêt communautaire de Bane Ba </w:t>
      </w:r>
      <w:proofErr w:type="spellStart"/>
      <w:r w:rsidR="00551475" w:rsidRPr="00D10497">
        <w:t>sete</w:t>
      </w:r>
      <w:proofErr w:type="spellEnd"/>
      <w:r w:rsidR="00551475" w:rsidRPr="00D10497">
        <w:t xml:space="preserve"> came à Ndendé. Là-bas aussi aucune activité n'est menée suite à la menace brandit par ce dernier.</w:t>
      </w:r>
    </w:p>
    <w:p w14:paraId="43744773" w14:textId="77777777" w:rsidR="004F3EE0" w:rsidRPr="004F3EE0" w:rsidRDefault="004F3EE0" w:rsidP="004F3EE0">
      <w:pPr>
        <w:jc w:val="both"/>
      </w:pPr>
    </w:p>
    <w:p w14:paraId="5E014A20" w14:textId="4EF4C5E2" w:rsidR="00D73AD0" w:rsidRDefault="00FC3F61" w:rsidP="00666A99">
      <w:pPr>
        <w:jc w:val="both"/>
      </w:pPr>
      <w:r>
        <w:rPr>
          <w:b/>
        </w:rPr>
        <w:t>Au total, l</w:t>
      </w:r>
      <w:r w:rsidR="00FD2D1D" w:rsidRPr="00FD2D1D">
        <w:rPr>
          <w:b/>
        </w:rPr>
        <w:t>es m</w:t>
      </w:r>
      <w:r w:rsidR="003308D8">
        <w:rPr>
          <w:b/>
        </w:rPr>
        <w:t>iss</w:t>
      </w:r>
      <w:r w:rsidR="00551475">
        <w:rPr>
          <w:b/>
        </w:rPr>
        <w:t>ions sociales du mois d’aout</w:t>
      </w:r>
      <w:r w:rsidR="00FD2D1D" w:rsidRPr="00FD2D1D">
        <w:rPr>
          <w:b/>
        </w:rPr>
        <w:t xml:space="preserve"> réalisées dans le cadre du projet RALFF ont permi</w:t>
      </w:r>
      <w:r w:rsidR="00A32D98">
        <w:rPr>
          <w:b/>
        </w:rPr>
        <w:t>s</w:t>
      </w:r>
      <w:r w:rsidR="00FD2D1D" w:rsidRPr="00FD2D1D">
        <w:rPr>
          <w:b/>
        </w:rPr>
        <w:t xml:space="preserve"> aux différentes équip</w:t>
      </w:r>
      <w:r w:rsidR="003308D8">
        <w:rPr>
          <w:b/>
        </w:rPr>
        <w:t>es de se rendre dans douze (2</w:t>
      </w:r>
      <w:r w:rsidR="00FD2D1D" w:rsidRPr="00FD2D1D">
        <w:rPr>
          <w:b/>
        </w:rPr>
        <w:t>) localités</w:t>
      </w:r>
      <w:r w:rsidR="00634BDF">
        <w:t>, à savoir :</w:t>
      </w:r>
      <w:r w:rsidR="00634BDF" w:rsidRPr="00634BDF">
        <w:rPr>
          <w:rFonts w:eastAsiaTheme="minorHAnsi"/>
          <w:b/>
          <w:kern w:val="2"/>
        </w:rPr>
        <w:t xml:space="preserve"> </w:t>
      </w:r>
      <w:proofErr w:type="spellStart"/>
      <w:r w:rsidR="00551475">
        <w:rPr>
          <w:rFonts w:eastAsiaTheme="minorHAnsi"/>
          <w:b/>
          <w:kern w:val="2"/>
        </w:rPr>
        <w:t>Moulandoufouala</w:t>
      </w:r>
      <w:proofErr w:type="spellEnd"/>
      <w:r w:rsidR="00551475">
        <w:rPr>
          <w:rFonts w:eastAsiaTheme="minorHAnsi"/>
          <w:b/>
          <w:kern w:val="2"/>
        </w:rPr>
        <w:t xml:space="preserve"> </w:t>
      </w:r>
      <w:r w:rsidR="00551475" w:rsidRPr="00551475">
        <w:rPr>
          <w:rFonts w:eastAsiaTheme="minorHAnsi"/>
          <w:kern w:val="2"/>
        </w:rPr>
        <w:t>et</w:t>
      </w:r>
      <w:r w:rsidR="00551475">
        <w:rPr>
          <w:rFonts w:eastAsiaTheme="minorHAnsi"/>
          <w:b/>
          <w:kern w:val="2"/>
        </w:rPr>
        <w:t xml:space="preserve"> </w:t>
      </w:r>
      <w:proofErr w:type="spellStart"/>
      <w:r w:rsidR="00551475">
        <w:rPr>
          <w:rFonts w:eastAsiaTheme="minorHAnsi"/>
          <w:b/>
          <w:kern w:val="2"/>
        </w:rPr>
        <w:t>Guidouma</w:t>
      </w:r>
      <w:proofErr w:type="spellEnd"/>
      <w:r w:rsidR="00551475">
        <w:rPr>
          <w:rFonts w:eastAsiaTheme="minorHAnsi"/>
          <w:b/>
          <w:kern w:val="2"/>
        </w:rPr>
        <w:t>.</w:t>
      </w:r>
      <w:r w:rsidR="00FD2D1D">
        <w:t xml:space="preserve"> </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D86D2F">
        <w:t>A ce jour, 17</w:t>
      </w:r>
      <w:r w:rsidR="00D63182" w:rsidRPr="00D86D2F">
        <w:t>7</w:t>
      </w:r>
      <w:r w:rsidRPr="00D86D2F">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lastRenderedPageBreak/>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8"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42C26F92" w:rsidR="000A591E" w:rsidRDefault="000A591E" w:rsidP="006B2C9A">
      <w:pPr>
        <w:jc w:val="both"/>
        <w:rPr>
          <w:rStyle w:val="Accentuation"/>
          <w:i w:val="0"/>
        </w:rPr>
      </w:pPr>
    </w:p>
    <w:p w14:paraId="6685FFA5" w14:textId="77777777" w:rsidR="007D03D7" w:rsidRPr="00682A96" w:rsidRDefault="007D03D7"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11009774" w:rsidR="000A591E" w:rsidRPr="00976222" w:rsidRDefault="007D03D7" w:rsidP="006B2C9A">
            <w:pPr>
              <w:jc w:val="both"/>
              <w:rPr>
                <w:rStyle w:val="Accentuation"/>
                <w:i w:val="0"/>
                <w:iCs w:val="0"/>
                <w:color w:val="000000" w:themeColor="text1"/>
              </w:rPr>
            </w:pPr>
            <w:r>
              <w:rPr>
                <w:rStyle w:val="Accentuation"/>
                <w:i w:val="0"/>
                <w:iCs w:val="0"/>
                <w:color w:val="000000" w:themeColor="text1"/>
              </w:rPr>
              <w:t>2</w:t>
            </w:r>
            <w:r w:rsidR="00F93F78">
              <w:rPr>
                <w:rStyle w:val="Accentuation"/>
                <w:i w:val="0"/>
                <w:iCs w:val="0"/>
                <w:color w:val="000000" w:themeColor="text1"/>
              </w:rPr>
              <w:t>8</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157FAE5E" w:rsidR="000A591E" w:rsidRPr="00AC5669" w:rsidRDefault="007D03D7" w:rsidP="006B2C9A">
            <w:pPr>
              <w:jc w:val="both"/>
              <w:rPr>
                <w:rStyle w:val="Accentuation"/>
                <w:i w:val="0"/>
                <w:iCs w:val="0"/>
                <w:color w:val="000000" w:themeColor="text1"/>
              </w:rPr>
            </w:pPr>
            <w:r>
              <w:rPr>
                <w:rStyle w:val="Accentuation"/>
                <w:i w:val="0"/>
                <w:iCs w:val="0"/>
                <w:color w:val="000000" w:themeColor="text1"/>
              </w:rPr>
              <w:t>3</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7BBADD10" w:rsidR="000A591E" w:rsidRPr="00AC5669" w:rsidRDefault="007D03D7" w:rsidP="006B2C9A">
            <w:pPr>
              <w:jc w:val="both"/>
              <w:rPr>
                <w:rStyle w:val="Accentuation"/>
                <w:i w:val="0"/>
                <w:iCs w:val="0"/>
                <w:color w:val="000000" w:themeColor="text1"/>
              </w:rPr>
            </w:pPr>
            <w:r>
              <w:rPr>
                <w:rStyle w:val="Accentuation"/>
                <w:i w:val="0"/>
                <w:iCs w:val="0"/>
                <w:color w:val="000000" w:themeColor="text1"/>
              </w:rPr>
              <w:t>1</w:t>
            </w:r>
            <w:r w:rsidR="00F93F78">
              <w:rPr>
                <w:rStyle w:val="Accentuation"/>
                <w:i w:val="0"/>
                <w:iCs w:val="0"/>
                <w:color w:val="000000" w:themeColor="text1"/>
              </w:rPr>
              <w:t>7</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5E0AB01A" w:rsidR="000A591E" w:rsidRPr="00AC5669" w:rsidRDefault="00F93F78" w:rsidP="006B2C9A">
            <w:pPr>
              <w:jc w:val="both"/>
              <w:rPr>
                <w:rStyle w:val="Accentuation"/>
                <w:i w:val="0"/>
                <w:iCs w:val="0"/>
                <w:color w:val="000000" w:themeColor="text1"/>
              </w:rPr>
            </w:pPr>
            <w:r>
              <w:rPr>
                <w:rStyle w:val="Accentuation"/>
                <w:i w:val="0"/>
                <w:iCs w:val="0"/>
                <w:color w:val="000000" w:themeColor="text1"/>
              </w:rPr>
              <w:t>6</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1C6A070B" w:rsidR="000A591E" w:rsidRPr="00AC5669" w:rsidRDefault="007D03D7" w:rsidP="006B2C9A">
            <w:pPr>
              <w:jc w:val="both"/>
              <w:rPr>
                <w:rStyle w:val="Accentuation"/>
                <w:i w:val="0"/>
                <w:iCs w:val="0"/>
                <w:color w:val="000000" w:themeColor="text1"/>
              </w:rPr>
            </w:pPr>
            <w:r>
              <w:rPr>
                <w:rStyle w:val="Accentuation"/>
                <w:i w:val="0"/>
                <w:iCs w:val="0"/>
                <w:color w:val="000000" w:themeColor="text1"/>
              </w:rPr>
              <w:t>2</w:t>
            </w:r>
          </w:p>
        </w:tc>
      </w:tr>
    </w:tbl>
    <w:p w14:paraId="02C1C041" w14:textId="77777777" w:rsidR="00EA1ECC" w:rsidRDefault="00EA1ECC" w:rsidP="006B2C9A">
      <w:pPr>
        <w:jc w:val="both"/>
        <w:rPr>
          <w:rStyle w:val="Accentuation"/>
          <w:i w:val="0"/>
        </w:rPr>
      </w:pPr>
    </w:p>
    <w:p w14:paraId="285A574A" w14:textId="77887000" w:rsidR="00DC33E2" w:rsidRDefault="00471777" w:rsidP="00DC33E2">
      <w:pPr>
        <w:jc w:val="both"/>
        <w:rPr>
          <w:rStyle w:val="Accentuation"/>
          <w:i w:val="0"/>
        </w:rPr>
      </w:pPr>
      <w:r>
        <w:rPr>
          <w:rStyle w:val="Accentuation"/>
          <w:i w:val="0"/>
        </w:rPr>
        <w:t>Durant le mois d’Aout</w:t>
      </w:r>
      <w:r w:rsidR="00DC33E2">
        <w:rPr>
          <w:rStyle w:val="Accentuation"/>
          <w:i w:val="0"/>
        </w:rPr>
        <w:t xml:space="preserve"> 2024, 2</w:t>
      </w:r>
      <w:r w:rsidR="00F93F78">
        <w:rPr>
          <w:rStyle w:val="Accentuation"/>
          <w:i w:val="0"/>
        </w:rPr>
        <w:t>8</w:t>
      </w:r>
      <w:r w:rsidR="00DC33E2">
        <w:rPr>
          <w:rStyle w:val="Accentuation"/>
          <w:i w:val="0"/>
        </w:rPr>
        <w:t xml:space="preserve"> pièces médiatiques ont été produites par les médias partenaires sur le cas des sensibilisations de</w:t>
      </w:r>
      <w:r w:rsidR="00DC33E2" w:rsidRPr="007D03D7">
        <w:rPr>
          <w:rStyle w:val="Accentuation"/>
          <w:i w:val="0"/>
        </w:rPr>
        <w:t xml:space="preserve"> </w:t>
      </w:r>
      <w:r w:rsidR="00DC33E2">
        <w:rPr>
          <w:rStyle w:val="Accentuation"/>
          <w:i w:val="0"/>
        </w:rPr>
        <w:t xml:space="preserve">9200 </w:t>
      </w:r>
      <w:r w:rsidR="00DC33E2" w:rsidRPr="007D03D7">
        <w:rPr>
          <w:rStyle w:val="Accentuation"/>
          <w:i w:val="0"/>
        </w:rPr>
        <w:t xml:space="preserve">élèves </w:t>
      </w:r>
      <w:r w:rsidR="00DC33E2">
        <w:rPr>
          <w:rStyle w:val="Accentuation"/>
          <w:i w:val="0"/>
        </w:rPr>
        <w:t>dans les B</w:t>
      </w:r>
      <w:r w:rsidR="00DC33E2" w:rsidRPr="007D03D7">
        <w:rPr>
          <w:rStyle w:val="Accentuation"/>
          <w:i w:val="0"/>
        </w:rPr>
        <w:t xml:space="preserve">rigades faune de </w:t>
      </w:r>
      <w:proofErr w:type="spellStart"/>
      <w:r w:rsidR="00DC33E2" w:rsidRPr="007D03D7">
        <w:rPr>
          <w:rStyle w:val="Accentuation"/>
          <w:i w:val="0"/>
        </w:rPr>
        <w:t>Koumameyong</w:t>
      </w:r>
      <w:proofErr w:type="spellEnd"/>
      <w:r w:rsidR="00DC33E2" w:rsidRPr="007D03D7">
        <w:rPr>
          <w:rStyle w:val="Accentuation"/>
          <w:i w:val="0"/>
        </w:rPr>
        <w:t xml:space="preserve">, </w:t>
      </w:r>
      <w:proofErr w:type="spellStart"/>
      <w:r w:rsidR="00DC33E2" w:rsidRPr="007D03D7">
        <w:rPr>
          <w:rStyle w:val="Accentuation"/>
          <w:i w:val="0"/>
        </w:rPr>
        <w:t>Botosso</w:t>
      </w:r>
      <w:proofErr w:type="spellEnd"/>
      <w:r w:rsidR="00DC33E2" w:rsidRPr="007D03D7">
        <w:rPr>
          <w:rStyle w:val="Accentuation"/>
          <w:i w:val="0"/>
        </w:rPr>
        <w:t xml:space="preserve"> et </w:t>
      </w:r>
      <w:proofErr w:type="spellStart"/>
      <w:r w:rsidR="00DC33E2" w:rsidRPr="007D03D7">
        <w:rPr>
          <w:rStyle w:val="Accentuation"/>
          <w:i w:val="0"/>
        </w:rPr>
        <w:t>Ndangui</w:t>
      </w:r>
      <w:proofErr w:type="spellEnd"/>
      <w:r w:rsidR="00DC33E2">
        <w:rPr>
          <w:rStyle w:val="Accentuation"/>
          <w:i w:val="0"/>
        </w:rPr>
        <w:t xml:space="preserve"> dans les provinces de l’Ogooué-Ivindo, </w:t>
      </w:r>
      <w:r w:rsidR="00DC33E2" w:rsidRPr="007D03D7">
        <w:rPr>
          <w:rStyle w:val="Accentuation"/>
          <w:i w:val="0"/>
        </w:rPr>
        <w:t>l’Ogooué-Lolo et du Haut-Ogooué au cours de l’année 2023-2024</w:t>
      </w:r>
      <w:r w:rsidR="00F93F78">
        <w:rPr>
          <w:rStyle w:val="Accentuation"/>
          <w:i w:val="0"/>
        </w:rPr>
        <w:t xml:space="preserve">, ainsi que sur le cas d’exploitation illégale identifié au lac </w:t>
      </w:r>
      <w:proofErr w:type="spellStart"/>
      <w:r w:rsidR="00F93F78">
        <w:rPr>
          <w:rStyle w:val="Accentuation"/>
          <w:i w:val="0"/>
        </w:rPr>
        <w:t>Oguemoué</w:t>
      </w:r>
      <w:proofErr w:type="spellEnd"/>
      <w:r w:rsidR="00F93F78">
        <w:rPr>
          <w:rStyle w:val="Accentuation"/>
          <w:i w:val="0"/>
        </w:rPr>
        <w:t>.</w:t>
      </w:r>
    </w:p>
    <w:p w14:paraId="15F90430" w14:textId="77777777" w:rsidR="00EA1ECC" w:rsidRPr="00682A96" w:rsidRDefault="00EA1ECC"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02AF436B" w:rsidR="0012564C" w:rsidRPr="00682A96" w:rsidRDefault="00436A03" w:rsidP="006B2C9A">
            <w:pPr>
              <w:jc w:val="both"/>
              <w:rPr>
                <w:rStyle w:val="Accentuation"/>
                <w:i w:val="0"/>
              </w:rPr>
            </w:pPr>
            <w:r>
              <w:rPr>
                <w:rStyle w:val="Accentuation"/>
                <w:i w:val="0"/>
              </w:rPr>
              <w:t>9</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5662826B" w:rsidR="0012564C" w:rsidRPr="00682A96" w:rsidRDefault="00436A03" w:rsidP="006B2C9A">
            <w:pPr>
              <w:jc w:val="both"/>
              <w:rPr>
                <w:rStyle w:val="Accentuation"/>
                <w:i w:val="0"/>
                <w:color w:val="000000" w:themeColor="text1"/>
              </w:rPr>
            </w:pPr>
            <w:r>
              <w:rPr>
                <w:rStyle w:val="Accentuation"/>
                <w:i w:val="0"/>
                <w:color w:val="000000" w:themeColor="text1"/>
              </w:rPr>
              <w:t>8</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58246094" w:rsidR="0012564C" w:rsidRPr="00682A96" w:rsidRDefault="00551475" w:rsidP="006B2C9A">
            <w:pPr>
              <w:jc w:val="both"/>
              <w:rPr>
                <w:rStyle w:val="Accentuation"/>
                <w:i w:val="0"/>
              </w:rPr>
            </w:pPr>
            <w:r>
              <w:rPr>
                <w:rStyle w:val="Accentuation"/>
                <w:i w:val="0"/>
              </w:rPr>
              <w:t>1</w:t>
            </w:r>
          </w:p>
        </w:tc>
      </w:tr>
    </w:tbl>
    <w:p w14:paraId="5BB1345A" w14:textId="77777777" w:rsidR="003B111E" w:rsidRDefault="003B111E" w:rsidP="003B111E">
      <w:pPr>
        <w:spacing w:line="276" w:lineRule="auto"/>
        <w:jc w:val="both"/>
        <w:rPr>
          <w:rStyle w:val="Accentuation"/>
          <w:i w:val="0"/>
        </w:rPr>
      </w:pPr>
    </w:p>
    <w:p w14:paraId="0DBA1CA2" w14:textId="529E2B9E" w:rsidR="003B111E" w:rsidRDefault="00FC3F61" w:rsidP="0000451D">
      <w:pPr>
        <w:jc w:val="both"/>
        <w:rPr>
          <w:rStyle w:val="Accentuation"/>
          <w:i w:val="0"/>
        </w:rPr>
      </w:pPr>
      <w:r>
        <w:rPr>
          <w:rStyle w:val="Accentuation"/>
          <w:i w:val="0"/>
        </w:rPr>
        <w:t>Plusieurs</w:t>
      </w:r>
      <w:r w:rsidR="003B111E">
        <w:rPr>
          <w:rStyle w:val="Accentuation"/>
          <w:i w:val="0"/>
        </w:rPr>
        <w:t xml:space="preserve"> </w:t>
      </w:r>
      <w:r w:rsidR="00057C8E">
        <w:rPr>
          <w:rStyle w:val="Accentuation"/>
          <w:i w:val="0"/>
        </w:rPr>
        <w:t>rencontres</w:t>
      </w:r>
      <w:r>
        <w:rPr>
          <w:rStyle w:val="Accentuation"/>
          <w:i w:val="0"/>
        </w:rPr>
        <w:t xml:space="preserve"> ont eu lieu</w:t>
      </w:r>
      <w:r w:rsidR="00057C8E">
        <w:rPr>
          <w:rStyle w:val="Accentuation"/>
          <w:i w:val="0"/>
        </w:rPr>
        <w:t xml:space="preserve"> ce</w:t>
      </w:r>
      <w:r w:rsidR="00551475">
        <w:rPr>
          <w:rStyle w:val="Accentuation"/>
          <w:i w:val="0"/>
        </w:rPr>
        <w:t xml:space="preserve"> mois d’aout</w:t>
      </w:r>
      <w:r w:rsidR="003B111E">
        <w:rPr>
          <w:rStyle w:val="Accentuation"/>
          <w:i w:val="0"/>
        </w:rPr>
        <w:t xml:space="preserve"> avec </w:t>
      </w:r>
      <w:r>
        <w:rPr>
          <w:rStyle w:val="Accentuation"/>
          <w:i w:val="0"/>
        </w:rPr>
        <w:t xml:space="preserve">les </w:t>
      </w:r>
      <w:r w:rsidR="003B111E">
        <w:rPr>
          <w:rStyle w:val="Accentuation"/>
          <w:i w:val="0"/>
        </w:rPr>
        <w:t>différents partenaires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0979D5CA"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551475">
        <w:rPr>
          <w:rStyle w:val="Accentuation"/>
          <w:i w:val="0"/>
        </w:rPr>
        <w:t>2 rencontre</w:t>
      </w:r>
      <w:r w:rsidR="005D0E65">
        <w:rPr>
          <w:rStyle w:val="Accentuation"/>
          <w:i w:val="0"/>
        </w:rPr>
        <w:t>s</w:t>
      </w:r>
      <w:r>
        <w:rPr>
          <w:rStyle w:val="Accentuation"/>
          <w:i w:val="0"/>
        </w:rPr>
        <w:t xml:space="preserve"> avec les autorités</w:t>
      </w:r>
      <w:r w:rsidR="003308D8">
        <w:rPr>
          <w:rStyle w:val="Accentuation"/>
          <w:i w:val="0"/>
        </w:rPr>
        <w:t xml:space="preserve"> administratives</w:t>
      </w:r>
      <w:r>
        <w:rPr>
          <w:rStyle w:val="Accentuation"/>
          <w:i w:val="0"/>
        </w:rPr>
        <w:t>.</w:t>
      </w:r>
      <w:r w:rsidR="00661C7F">
        <w:rPr>
          <w:rStyle w:val="Accentuation"/>
          <w:i w:val="0"/>
        </w:rPr>
        <w:t xml:space="preserve"> </w:t>
      </w:r>
      <w:r w:rsidR="0000451D">
        <w:rPr>
          <w:rStyle w:val="Accentuation"/>
          <w:i w:val="0"/>
        </w:rPr>
        <w:t>L’équipe sociale a rencontré</w:t>
      </w:r>
      <w:r w:rsidR="00935B76">
        <w:rPr>
          <w:rStyle w:val="Accentuation"/>
          <w:i w:val="0"/>
        </w:rPr>
        <w:t xml:space="preserve"> le préfet de Fougamou et</w:t>
      </w:r>
      <w:r w:rsidR="003308D8">
        <w:rPr>
          <w:rStyle w:val="Accentuation"/>
          <w:i w:val="0"/>
        </w:rPr>
        <w:t xml:space="preserve"> le</w:t>
      </w:r>
      <w:r w:rsidR="00551475">
        <w:rPr>
          <w:rStyle w:val="Accentuation"/>
          <w:i w:val="0"/>
        </w:rPr>
        <w:t xml:space="preserve"> Chef de cantonnement des Eaux et Forêts</w:t>
      </w:r>
      <w:r w:rsidR="00634BDF">
        <w:rPr>
          <w:rStyle w:val="Accentuation"/>
          <w:i w:val="0"/>
        </w:rPr>
        <w:t xml:space="preserve"> de Fougamou. </w:t>
      </w:r>
    </w:p>
    <w:p w14:paraId="077BF589" w14:textId="00B59DD7" w:rsidR="00350D63" w:rsidRDefault="005D0E65" w:rsidP="006B2C9A">
      <w:pPr>
        <w:spacing w:line="276" w:lineRule="auto"/>
        <w:jc w:val="both"/>
        <w:rPr>
          <w:rStyle w:val="Accentuation"/>
          <w:i w:val="0"/>
        </w:rPr>
      </w:pPr>
      <w:r>
        <w:rPr>
          <w:rStyle w:val="Accentuation"/>
          <w:i w:val="0"/>
        </w:rPr>
        <w:t xml:space="preserve">L’équipe sociale a aussi enregistré les rencontres avec les communautés de </w:t>
      </w:r>
      <w:proofErr w:type="spellStart"/>
      <w:r>
        <w:rPr>
          <w:rStyle w:val="Accentuation"/>
          <w:i w:val="0"/>
        </w:rPr>
        <w:t>Bumbatsi</w:t>
      </w:r>
      <w:proofErr w:type="spellEnd"/>
      <w:r>
        <w:rPr>
          <w:rStyle w:val="Accentuation"/>
          <w:i w:val="0"/>
        </w:rPr>
        <w:t xml:space="preserve"> et celles de </w:t>
      </w:r>
      <w:proofErr w:type="spellStart"/>
      <w:r>
        <w:rPr>
          <w:rStyle w:val="Accentuation"/>
          <w:i w:val="0"/>
        </w:rPr>
        <w:t>Mamiengué</w:t>
      </w:r>
      <w:proofErr w:type="spellEnd"/>
      <w:r>
        <w:rPr>
          <w:rStyle w:val="Accentuation"/>
          <w:i w:val="0"/>
        </w:rPr>
        <w:t>.</w:t>
      </w:r>
    </w:p>
    <w:p w14:paraId="5E8E3D62" w14:textId="6BFD0ED8" w:rsidR="003E3619" w:rsidRDefault="003E3619" w:rsidP="006B2C9A">
      <w:pPr>
        <w:spacing w:line="276" w:lineRule="auto"/>
        <w:jc w:val="both"/>
        <w:rPr>
          <w:rStyle w:val="Accentuation"/>
          <w:i w:val="0"/>
        </w:rPr>
      </w:pPr>
    </w:p>
    <w:p w14:paraId="662F6D53" w14:textId="4A7AF412" w:rsidR="003E3619" w:rsidRDefault="003E3619" w:rsidP="003E3619">
      <w:pPr>
        <w:spacing w:line="276" w:lineRule="auto"/>
        <w:jc w:val="both"/>
        <w:rPr>
          <w:rStyle w:val="Accentuation"/>
          <w:b/>
          <w:i w:val="0"/>
        </w:rPr>
      </w:pPr>
      <w:r w:rsidRPr="00CC1A5E">
        <w:rPr>
          <w:rStyle w:val="Accentuation"/>
          <w:b/>
          <w:i w:val="0"/>
        </w:rPr>
        <w:t>Da</w:t>
      </w:r>
      <w:r>
        <w:rPr>
          <w:rStyle w:val="Accentuation"/>
          <w:b/>
          <w:i w:val="0"/>
        </w:rPr>
        <w:t>ns la province du Moyen-Ogooué</w:t>
      </w:r>
    </w:p>
    <w:p w14:paraId="5130E246" w14:textId="6BFB07FE" w:rsidR="00634BDF" w:rsidRDefault="00634BDF" w:rsidP="00634BDF">
      <w:pPr>
        <w:spacing w:line="276" w:lineRule="auto"/>
        <w:jc w:val="both"/>
        <w:rPr>
          <w:rStyle w:val="Accentuation"/>
          <w:i w:val="0"/>
        </w:rPr>
      </w:pPr>
      <w:r>
        <w:rPr>
          <w:rStyle w:val="Accentuation"/>
          <w:i w:val="0"/>
        </w:rPr>
        <w:t>Au cours du mois d</w:t>
      </w:r>
      <w:r w:rsidR="00551475">
        <w:rPr>
          <w:rStyle w:val="Accentuation"/>
          <w:i w:val="0"/>
        </w:rPr>
        <w:t>’aout</w:t>
      </w:r>
      <w:r>
        <w:rPr>
          <w:rStyle w:val="Accentuation"/>
          <w:i w:val="0"/>
        </w:rPr>
        <w:t xml:space="preserve"> 2024, l’équipe sociale</w:t>
      </w:r>
      <w:r w:rsidR="00551475">
        <w:rPr>
          <w:rStyle w:val="Accentuation"/>
          <w:i w:val="0"/>
        </w:rPr>
        <w:t xml:space="preserve"> nord</w:t>
      </w:r>
      <w:r>
        <w:rPr>
          <w:rStyle w:val="Accentuation"/>
          <w:i w:val="0"/>
        </w:rPr>
        <w:t xml:space="preserve"> a rencontré les autorités suivantes : </w:t>
      </w:r>
      <w:r w:rsidR="00551475">
        <w:rPr>
          <w:rStyle w:val="Accentuation"/>
          <w:i w:val="0"/>
        </w:rPr>
        <w:t>le Procureur de Lambaréné et</w:t>
      </w:r>
      <w:r>
        <w:rPr>
          <w:rStyle w:val="Accentuation"/>
          <w:i w:val="0"/>
        </w:rPr>
        <w:t xml:space="preserve"> le Directeur Provinciale des </w:t>
      </w:r>
      <w:r w:rsidR="00551475">
        <w:rPr>
          <w:rStyle w:val="Accentuation"/>
          <w:i w:val="0"/>
        </w:rPr>
        <w:t>Eaux et Forêts du Moyen Ogooué.</w:t>
      </w:r>
    </w:p>
    <w:p w14:paraId="2E206E16" w14:textId="40E2B6B8" w:rsidR="005D0E65" w:rsidRDefault="005D0E65" w:rsidP="00634BDF">
      <w:pPr>
        <w:spacing w:line="276" w:lineRule="auto"/>
        <w:jc w:val="both"/>
        <w:rPr>
          <w:rStyle w:val="Accentuation"/>
          <w:i w:val="0"/>
        </w:rPr>
      </w:pPr>
      <w:r>
        <w:rPr>
          <w:rStyle w:val="Accentuation"/>
          <w:i w:val="0"/>
        </w:rPr>
        <w:t>Il y a aussi eu la rencontre entre le Chef de Département Juridique et l’avocat Maître BOUSSOUGOU pour la préparation de l’audience de l’affaire CJ et communauté</w:t>
      </w:r>
      <w:r w:rsidR="003B4F5F">
        <w:rPr>
          <w:rStyle w:val="Accentuation"/>
          <w:i w:val="0"/>
        </w:rPr>
        <w:t>s</w:t>
      </w:r>
      <w:r>
        <w:rPr>
          <w:rStyle w:val="Accentuation"/>
          <w:i w:val="0"/>
        </w:rPr>
        <w:t xml:space="preserve"> des lacs sud contre NZOGHE Augustin.</w:t>
      </w:r>
    </w:p>
    <w:p w14:paraId="0F685CD9" w14:textId="77777777" w:rsidR="005D0E65" w:rsidRDefault="005D0E65" w:rsidP="00634BDF">
      <w:pPr>
        <w:spacing w:line="276" w:lineRule="auto"/>
        <w:jc w:val="both"/>
        <w:rPr>
          <w:rStyle w:val="Accentuation"/>
          <w:i w:val="0"/>
        </w:rPr>
      </w:pPr>
    </w:p>
    <w:p w14:paraId="31BEA1FC" w14:textId="75341893" w:rsidR="005D0E65" w:rsidRDefault="005D0E65" w:rsidP="00634BDF">
      <w:pPr>
        <w:spacing w:line="276" w:lineRule="auto"/>
        <w:jc w:val="both"/>
        <w:rPr>
          <w:rStyle w:val="Accentuation"/>
          <w:b/>
          <w:i w:val="0"/>
        </w:rPr>
      </w:pPr>
      <w:r w:rsidRPr="005D0E65">
        <w:rPr>
          <w:rStyle w:val="Accentuation"/>
          <w:b/>
          <w:i w:val="0"/>
        </w:rPr>
        <w:t>Dans la province de l’Estuaire</w:t>
      </w:r>
    </w:p>
    <w:p w14:paraId="6A9FB8C9" w14:textId="77777777" w:rsidR="005D0E65" w:rsidRPr="005D0E65" w:rsidRDefault="005D0E65" w:rsidP="00634BDF">
      <w:pPr>
        <w:spacing w:line="276" w:lineRule="auto"/>
        <w:jc w:val="both"/>
        <w:rPr>
          <w:rStyle w:val="Accentuation"/>
          <w:i w:val="0"/>
        </w:rPr>
      </w:pPr>
    </w:p>
    <w:p w14:paraId="595FCC0B" w14:textId="5ED32E6D" w:rsidR="005D0E65" w:rsidRDefault="005D0E65" w:rsidP="005D0E65">
      <w:pPr>
        <w:spacing w:line="276" w:lineRule="auto"/>
        <w:jc w:val="both"/>
        <w:rPr>
          <w:rStyle w:val="Accentuation"/>
          <w:i w:val="0"/>
        </w:rPr>
      </w:pPr>
      <w:r w:rsidRPr="005D0E65">
        <w:rPr>
          <w:rStyle w:val="Accentuation"/>
          <w:i w:val="0"/>
        </w:rPr>
        <w:t xml:space="preserve">Le chef de Département juridique a rencontré Maître BOUSSOUGOU pour la préparation du voyage </w:t>
      </w:r>
      <w:r>
        <w:rPr>
          <w:rStyle w:val="Accentuation"/>
          <w:i w:val="0"/>
        </w:rPr>
        <w:t xml:space="preserve">pour </w:t>
      </w:r>
      <w:r w:rsidRPr="005D0E65">
        <w:rPr>
          <w:rStyle w:val="Accentuation"/>
          <w:i w:val="0"/>
        </w:rPr>
        <w:t xml:space="preserve">l’audience </w:t>
      </w:r>
      <w:r>
        <w:rPr>
          <w:rStyle w:val="Accentuation"/>
          <w:i w:val="0"/>
        </w:rPr>
        <w:t>de l’affaire CJ et communauté</w:t>
      </w:r>
      <w:r w:rsidR="003B4F5F">
        <w:rPr>
          <w:rStyle w:val="Accentuation"/>
          <w:i w:val="0"/>
        </w:rPr>
        <w:t>s</w:t>
      </w:r>
      <w:r>
        <w:rPr>
          <w:rStyle w:val="Accentuation"/>
          <w:i w:val="0"/>
        </w:rPr>
        <w:t xml:space="preserve"> des lacs sud contre NZOGHE Augustin.</w:t>
      </w:r>
      <w:r w:rsidR="00436A03">
        <w:rPr>
          <w:rStyle w:val="Accentuation"/>
          <w:i w:val="0"/>
        </w:rPr>
        <w:t xml:space="preserve"> Le coordonnateur des activités a rencontré le Directeur Général des Forêts au ministère des Eaux et Forêts.</w:t>
      </w:r>
    </w:p>
    <w:p w14:paraId="69F22583" w14:textId="448D0949" w:rsidR="003E3619" w:rsidRDefault="00634BDF" w:rsidP="003E3619">
      <w:pPr>
        <w:spacing w:line="276" w:lineRule="auto"/>
        <w:jc w:val="both"/>
        <w:rPr>
          <w:rStyle w:val="Accentuation"/>
          <w:i w:val="0"/>
        </w:rPr>
      </w:pPr>
      <w:r>
        <w:rPr>
          <w:rStyle w:val="Accentuation"/>
          <w:i w:val="0"/>
        </w:rPr>
        <w:t> </w:t>
      </w:r>
    </w:p>
    <w:p w14:paraId="418E360E" w14:textId="77777777" w:rsidR="00634BDF" w:rsidRPr="003E3619" w:rsidRDefault="00634BDF" w:rsidP="003E3619">
      <w:pPr>
        <w:spacing w:line="276" w:lineRule="auto"/>
        <w:jc w:val="both"/>
        <w:rPr>
          <w:rStyle w:val="Accentuation"/>
          <w:i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30BDE7B9" w14:textId="62AFBFB1" w:rsidR="005C1767" w:rsidRDefault="005C1767" w:rsidP="006B2C9A">
      <w:pPr>
        <w:jc w:val="both"/>
      </w:pPr>
    </w:p>
    <w:p w14:paraId="6C7B8F61" w14:textId="0E165C58" w:rsidR="005317BE" w:rsidRDefault="005317BE" w:rsidP="00F24928">
      <w:pPr>
        <w:spacing w:line="276" w:lineRule="auto"/>
        <w:jc w:val="both"/>
        <w:rPr>
          <w:rStyle w:val="Accentuation"/>
          <w:i w:val="0"/>
          <w:lang w:val="fr-FR"/>
        </w:rPr>
      </w:pPr>
      <w:r>
        <w:t xml:space="preserve">Suite à l’opération réalisée au mois de juillet concernant une exploitation illégale au lac </w:t>
      </w:r>
      <w:proofErr w:type="spellStart"/>
      <w:r>
        <w:t>Oguémoué</w:t>
      </w:r>
      <w:proofErr w:type="spellEnd"/>
      <w:r>
        <w:t xml:space="preserve">, Conservation Justice a joint sa plainte à celle des communautés locales. Le nommé </w:t>
      </w:r>
      <w:r>
        <w:rPr>
          <w:rStyle w:val="Accentuation"/>
          <w:i w:val="0"/>
          <w:lang w:val="fr-FR"/>
        </w:rPr>
        <w:t>NZOGHE Augustin a été présenté devant le tribunal</w:t>
      </w:r>
      <w:r w:rsidR="00F24928">
        <w:rPr>
          <w:rStyle w:val="Accentuation"/>
          <w:i w:val="0"/>
          <w:lang w:val="fr-FR"/>
        </w:rPr>
        <w:t xml:space="preserve"> correctionnel de Lambaréné</w:t>
      </w:r>
      <w:r>
        <w:rPr>
          <w:rStyle w:val="Accentuation"/>
          <w:i w:val="0"/>
          <w:lang w:val="fr-FR"/>
        </w:rPr>
        <w:t xml:space="preserve"> le 2</w:t>
      </w:r>
      <w:r w:rsidR="00F24928">
        <w:rPr>
          <w:rStyle w:val="Accentuation"/>
          <w:i w:val="0"/>
          <w:lang w:val="fr-FR"/>
        </w:rPr>
        <w:t>0</w:t>
      </w:r>
      <w:r>
        <w:rPr>
          <w:rStyle w:val="Accentuation"/>
          <w:i w:val="0"/>
          <w:lang w:val="fr-FR"/>
        </w:rPr>
        <w:t xml:space="preserve"> aout. </w:t>
      </w:r>
      <w:r w:rsidR="00F24928">
        <w:rPr>
          <w:rStyle w:val="Accentuation"/>
          <w:i w:val="0"/>
          <w:lang w:val="fr-FR"/>
        </w:rPr>
        <w:t xml:space="preserve">La décision du tribunal est attendue en septembre. </w:t>
      </w:r>
    </w:p>
    <w:p w14:paraId="0277C5A8" w14:textId="3B20431B" w:rsidR="00F24928" w:rsidRPr="00682A96" w:rsidRDefault="00F24928" w:rsidP="00F24928">
      <w:pPr>
        <w:spacing w:line="276" w:lineRule="auto"/>
        <w:jc w:val="both"/>
      </w:pPr>
      <w:r>
        <w:rPr>
          <w:rStyle w:val="Accentuation"/>
          <w:i w:val="0"/>
          <w:lang w:val="fr-FR"/>
        </w:rPr>
        <w:t>Une mission de suivi des forêts communautaires a été réalisée dans la province de la Ngounié. Il a été relevé les difficultés habituelles rencontrées par les communautés envers leur fermier.</w:t>
      </w:r>
    </w:p>
    <w:sectPr w:rsidR="00F24928"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7292" w14:textId="77777777" w:rsidR="00ED0F28" w:rsidRDefault="00ED0F28" w:rsidP="00CC204D">
      <w:r>
        <w:separator/>
      </w:r>
    </w:p>
  </w:endnote>
  <w:endnote w:type="continuationSeparator" w:id="0">
    <w:p w14:paraId="1A5AAF2C" w14:textId="77777777" w:rsidR="00ED0F28" w:rsidRDefault="00ED0F28"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B584" w14:textId="77777777" w:rsidR="00FF5883" w:rsidRDefault="00FF5883">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FF5883" w:rsidRDefault="00FF5883">
    <w:pPr>
      <w:shd w:val="clear" w:color="auto" w:fill="FFFFFF"/>
      <w:spacing w:after="240"/>
      <w:jc w:val="center"/>
      <w:rPr>
        <w:sz w:val="16"/>
        <w:szCs w:val="20"/>
        <w:lang w:val="fr-FR"/>
      </w:rPr>
    </w:pPr>
    <w:r>
      <w:rPr>
        <w:sz w:val="16"/>
        <w:szCs w:val="20"/>
        <w:lang w:val="fr-FR"/>
      </w:rPr>
      <w:t>luc@conservation-justice.org | www.conservation-justice.org</w:t>
    </w:r>
  </w:p>
  <w:p w14:paraId="71DA4446" w14:textId="35748CE6" w:rsidR="00FF5883" w:rsidRDefault="00FF5883"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3A6560">
      <w:rPr>
        <w:b/>
        <w:bCs/>
        <w:noProof/>
      </w:rPr>
      <w:t>6</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3A6560">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8AF6" w14:textId="77777777" w:rsidR="00ED0F28" w:rsidRDefault="00ED0F28" w:rsidP="00CC204D">
      <w:r>
        <w:separator/>
      </w:r>
    </w:p>
  </w:footnote>
  <w:footnote w:type="continuationSeparator" w:id="0">
    <w:p w14:paraId="7583A025" w14:textId="77777777" w:rsidR="00ED0F28" w:rsidRDefault="00ED0F28"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475" w14:textId="77777777" w:rsidR="00FF5883" w:rsidRDefault="00FF588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34D06"/>
    <w:multiLevelType w:val="hybridMultilevel"/>
    <w:tmpl w:val="550C0040"/>
    <w:lvl w:ilvl="0" w:tplc="C38A2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9"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7"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36594168">
    <w:abstractNumId w:val="18"/>
  </w:num>
  <w:num w:numId="2" w16cid:durableId="177502195">
    <w:abstractNumId w:val="21"/>
  </w:num>
  <w:num w:numId="3" w16cid:durableId="678429578">
    <w:abstractNumId w:val="20"/>
  </w:num>
  <w:num w:numId="4" w16cid:durableId="2003583504">
    <w:abstractNumId w:val="31"/>
  </w:num>
  <w:num w:numId="5" w16cid:durableId="665326537">
    <w:abstractNumId w:val="26"/>
  </w:num>
  <w:num w:numId="6" w16cid:durableId="1169832779">
    <w:abstractNumId w:val="17"/>
  </w:num>
  <w:num w:numId="7" w16cid:durableId="309748065">
    <w:abstractNumId w:val="24"/>
  </w:num>
  <w:num w:numId="8" w16cid:durableId="136534502">
    <w:abstractNumId w:val="4"/>
  </w:num>
  <w:num w:numId="9" w16cid:durableId="1880897520">
    <w:abstractNumId w:val="0"/>
  </w:num>
  <w:num w:numId="10" w16cid:durableId="1569262693">
    <w:abstractNumId w:val="5"/>
  </w:num>
  <w:num w:numId="11" w16cid:durableId="625887450">
    <w:abstractNumId w:val="6"/>
  </w:num>
  <w:num w:numId="12" w16cid:durableId="1483695396">
    <w:abstractNumId w:val="19"/>
  </w:num>
  <w:num w:numId="13" w16cid:durableId="1662388984">
    <w:abstractNumId w:val="28"/>
  </w:num>
  <w:num w:numId="14" w16cid:durableId="971521697">
    <w:abstractNumId w:val="3"/>
  </w:num>
  <w:num w:numId="15" w16cid:durableId="13044201">
    <w:abstractNumId w:val="14"/>
  </w:num>
  <w:num w:numId="16" w16cid:durableId="1848790526">
    <w:abstractNumId w:val="16"/>
  </w:num>
  <w:num w:numId="17" w16cid:durableId="1487818783">
    <w:abstractNumId w:val="7"/>
  </w:num>
  <w:num w:numId="18" w16cid:durableId="413014528">
    <w:abstractNumId w:val="2"/>
  </w:num>
  <w:num w:numId="19" w16cid:durableId="1010640622">
    <w:abstractNumId w:val="11"/>
  </w:num>
  <w:num w:numId="20" w16cid:durableId="1654334555">
    <w:abstractNumId w:val="22"/>
  </w:num>
  <w:num w:numId="21" w16cid:durableId="1680692040">
    <w:abstractNumId w:val="27"/>
  </w:num>
  <w:num w:numId="22" w16cid:durableId="1583484871">
    <w:abstractNumId w:val="30"/>
  </w:num>
  <w:num w:numId="23" w16cid:durableId="1872499855">
    <w:abstractNumId w:val="32"/>
  </w:num>
  <w:num w:numId="24" w16cid:durableId="1206715091">
    <w:abstractNumId w:val="1"/>
  </w:num>
  <w:num w:numId="25" w16cid:durableId="138502856">
    <w:abstractNumId w:val="25"/>
  </w:num>
  <w:num w:numId="26" w16cid:durableId="2077120248">
    <w:abstractNumId w:val="10"/>
  </w:num>
  <w:num w:numId="27" w16cid:durableId="888765077">
    <w:abstractNumId w:val="9"/>
  </w:num>
  <w:num w:numId="28" w16cid:durableId="515198610">
    <w:abstractNumId w:val="15"/>
  </w:num>
  <w:num w:numId="29" w16cid:durableId="1273897640">
    <w:abstractNumId w:val="13"/>
  </w:num>
  <w:num w:numId="30" w16cid:durableId="1838107735">
    <w:abstractNumId w:val="12"/>
  </w:num>
  <w:num w:numId="31" w16cid:durableId="1135876512">
    <w:abstractNumId w:val="33"/>
  </w:num>
  <w:num w:numId="32" w16cid:durableId="395593970">
    <w:abstractNumId w:val="29"/>
  </w:num>
  <w:num w:numId="33" w16cid:durableId="1208882766">
    <w:abstractNumId w:val="23"/>
  </w:num>
  <w:num w:numId="34" w16cid:durableId="183233447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666"/>
    <w:rsid w:val="00074DED"/>
    <w:rsid w:val="000753CD"/>
    <w:rsid w:val="000769DB"/>
    <w:rsid w:val="00077A14"/>
    <w:rsid w:val="00077DF3"/>
    <w:rsid w:val="000806A3"/>
    <w:rsid w:val="00080BCA"/>
    <w:rsid w:val="00084CA1"/>
    <w:rsid w:val="0008660D"/>
    <w:rsid w:val="00086C45"/>
    <w:rsid w:val="000870C7"/>
    <w:rsid w:val="0008735E"/>
    <w:rsid w:val="00087C2D"/>
    <w:rsid w:val="00090665"/>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C0836"/>
    <w:rsid w:val="000C12B0"/>
    <w:rsid w:val="000C2A36"/>
    <w:rsid w:val="000C3DE7"/>
    <w:rsid w:val="000C3FB0"/>
    <w:rsid w:val="000C47A4"/>
    <w:rsid w:val="000C5944"/>
    <w:rsid w:val="000D0BC0"/>
    <w:rsid w:val="000D2518"/>
    <w:rsid w:val="000D4905"/>
    <w:rsid w:val="000D4C80"/>
    <w:rsid w:val="000D58D1"/>
    <w:rsid w:val="000E06F5"/>
    <w:rsid w:val="000E263A"/>
    <w:rsid w:val="000E4E92"/>
    <w:rsid w:val="000E6DBC"/>
    <w:rsid w:val="000E7479"/>
    <w:rsid w:val="000E79C4"/>
    <w:rsid w:val="000F09E8"/>
    <w:rsid w:val="000F0A2F"/>
    <w:rsid w:val="000F15AB"/>
    <w:rsid w:val="000F4112"/>
    <w:rsid w:val="000F47CE"/>
    <w:rsid w:val="000F5829"/>
    <w:rsid w:val="000F6E6F"/>
    <w:rsid w:val="000F75DD"/>
    <w:rsid w:val="000F7AAA"/>
    <w:rsid w:val="0010142C"/>
    <w:rsid w:val="00101EC0"/>
    <w:rsid w:val="001021DD"/>
    <w:rsid w:val="00102D72"/>
    <w:rsid w:val="001036F8"/>
    <w:rsid w:val="001043E2"/>
    <w:rsid w:val="001057B6"/>
    <w:rsid w:val="00106DB0"/>
    <w:rsid w:val="0010720E"/>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1F42"/>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4D99"/>
    <w:rsid w:val="001465B5"/>
    <w:rsid w:val="001502A9"/>
    <w:rsid w:val="00150608"/>
    <w:rsid w:val="00151CB6"/>
    <w:rsid w:val="00152A0B"/>
    <w:rsid w:val="001554F9"/>
    <w:rsid w:val="0016100B"/>
    <w:rsid w:val="00161B55"/>
    <w:rsid w:val="00164959"/>
    <w:rsid w:val="0016505E"/>
    <w:rsid w:val="001651F3"/>
    <w:rsid w:val="0016589B"/>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5779"/>
    <w:rsid w:val="001D75AF"/>
    <w:rsid w:val="001D7BFA"/>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429C"/>
    <w:rsid w:val="00215C87"/>
    <w:rsid w:val="002164AA"/>
    <w:rsid w:val="0021688E"/>
    <w:rsid w:val="00217083"/>
    <w:rsid w:val="00217605"/>
    <w:rsid w:val="00217806"/>
    <w:rsid w:val="00217DC1"/>
    <w:rsid w:val="00220406"/>
    <w:rsid w:val="00220446"/>
    <w:rsid w:val="002216E6"/>
    <w:rsid w:val="00221DED"/>
    <w:rsid w:val="0022233E"/>
    <w:rsid w:val="00222E30"/>
    <w:rsid w:val="00223D40"/>
    <w:rsid w:val="002240A3"/>
    <w:rsid w:val="002248B4"/>
    <w:rsid w:val="00225103"/>
    <w:rsid w:val="0022568B"/>
    <w:rsid w:val="002260DB"/>
    <w:rsid w:val="00226C9E"/>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1C0"/>
    <w:rsid w:val="002A75F9"/>
    <w:rsid w:val="002A7BD6"/>
    <w:rsid w:val="002B6495"/>
    <w:rsid w:val="002B703B"/>
    <w:rsid w:val="002B78F4"/>
    <w:rsid w:val="002B7E34"/>
    <w:rsid w:val="002C1553"/>
    <w:rsid w:val="002C3839"/>
    <w:rsid w:val="002C3A74"/>
    <w:rsid w:val="002C7A3E"/>
    <w:rsid w:val="002C7F48"/>
    <w:rsid w:val="002D01A4"/>
    <w:rsid w:val="002D1257"/>
    <w:rsid w:val="002D1676"/>
    <w:rsid w:val="002D2AD8"/>
    <w:rsid w:val="002D3C70"/>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308D8"/>
    <w:rsid w:val="00330C62"/>
    <w:rsid w:val="003317FE"/>
    <w:rsid w:val="00331B04"/>
    <w:rsid w:val="00332549"/>
    <w:rsid w:val="003326C8"/>
    <w:rsid w:val="00332808"/>
    <w:rsid w:val="00333AE7"/>
    <w:rsid w:val="00337AC1"/>
    <w:rsid w:val="00340362"/>
    <w:rsid w:val="00340578"/>
    <w:rsid w:val="00344836"/>
    <w:rsid w:val="00345849"/>
    <w:rsid w:val="00345B48"/>
    <w:rsid w:val="00345B9C"/>
    <w:rsid w:val="00346BFC"/>
    <w:rsid w:val="00346EC7"/>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974E2"/>
    <w:rsid w:val="003A0619"/>
    <w:rsid w:val="003A30D4"/>
    <w:rsid w:val="003A52F4"/>
    <w:rsid w:val="003A6560"/>
    <w:rsid w:val="003A657A"/>
    <w:rsid w:val="003A79AA"/>
    <w:rsid w:val="003A7F1F"/>
    <w:rsid w:val="003B111E"/>
    <w:rsid w:val="003B124D"/>
    <w:rsid w:val="003B4630"/>
    <w:rsid w:val="003B4F5F"/>
    <w:rsid w:val="003B50F7"/>
    <w:rsid w:val="003B55D7"/>
    <w:rsid w:val="003B5DB5"/>
    <w:rsid w:val="003B6AC0"/>
    <w:rsid w:val="003B7AAD"/>
    <w:rsid w:val="003B7EBC"/>
    <w:rsid w:val="003C0487"/>
    <w:rsid w:val="003C0496"/>
    <w:rsid w:val="003C159F"/>
    <w:rsid w:val="003C224B"/>
    <w:rsid w:val="003C2869"/>
    <w:rsid w:val="003C296C"/>
    <w:rsid w:val="003C2A49"/>
    <w:rsid w:val="003C399E"/>
    <w:rsid w:val="003C3AAF"/>
    <w:rsid w:val="003C3FFD"/>
    <w:rsid w:val="003C41C4"/>
    <w:rsid w:val="003C579B"/>
    <w:rsid w:val="003C70DB"/>
    <w:rsid w:val="003D142F"/>
    <w:rsid w:val="003D39E3"/>
    <w:rsid w:val="003D56E8"/>
    <w:rsid w:val="003D6A97"/>
    <w:rsid w:val="003D6B5D"/>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6FED"/>
    <w:rsid w:val="0042718A"/>
    <w:rsid w:val="00427387"/>
    <w:rsid w:val="004306EF"/>
    <w:rsid w:val="004319BB"/>
    <w:rsid w:val="0043396A"/>
    <w:rsid w:val="0043486B"/>
    <w:rsid w:val="00435C81"/>
    <w:rsid w:val="00435D07"/>
    <w:rsid w:val="00436A03"/>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777"/>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140B"/>
    <w:rsid w:val="00491C7E"/>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B7322"/>
    <w:rsid w:val="004C0222"/>
    <w:rsid w:val="004C085E"/>
    <w:rsid w:val="004C10A5"/>
    <w:rsid w:val="004C2744"/>
    <w:rsid w:val="004C3419"/>
    <w:rsid w:val="004C52CB"/>
    <w:rsid w:val="004C59A1"/>
    <w:rsid w:val="004C67BE"/>
    <w:rsid w:val="004C7620"/>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3EE0"/>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31F3"/>
    <w:rsid w:val="005241F2"/>
    <w:rsid w:val="005242EF"/>
    <w:rsid w:val="005273BB"/>
    <w:rsid w:val="00530BBE"/>
    <w:rsid w:val="00530DF4"/>
    <w:rsid w:val="005317BE"/>
    <w:rsid w:val="00531C7D"/>
    <w:rsid w:val="005326EE"/>
    <w:rsid w:val="0053270A"/>
    <w:rsid w:val="00532B3A"/>
    <w:rsid w:val="005340A0"/>
    <w:rsid w:val="00534C41"/>
    <w:rsid w:val="005359E5"/>
    <w:rsid w:val="00541096"/>
    <w:rsid w:val="00541200"/>
    <w:rsid w:val="005428FC"/>
    <w:rsid w:val="0054370C"/>
    <w:rsid w:val="00544A95"/>
    <w:rsid w:val="00544D06"/>
    <w:rsid w:val="00545CC3"/>
    <w:rsid w:val="00550677"/>
    <w:rsid w:val="00551475"/>
    <w:rsid w:val="005517F9"/>
    <w:rsid w:val="005527D2"/>
    <w:rsid w:val="005579E3"/>
    <w:rsid w:val="0056232A"/>
    <w:rsid w:val="00563334"/>
    <w:rsid w:val="005634EE"/>
    <w:rsid w:val="00563FF5"/>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8CE"/>
    <w:rsid w:val="005A7DF7"/>
    <w:rsid w:val="005A7EAE"/>
    <w:rsid w:val="005B0E16"/>
    <w:rsid w:val="005B0F9A"/>
    <w:rsid w:val="005B1780"/>
    <w:rsid w:val="005B5097"/>
    <w:rsid w:val="005B612E"/>
    <w:rsid w:val="005C15FA"/>
    <w:rsid w:val="005C169C"/>
    <w:rsid w:val="005C1767"/>
    <w:rsid w:val="005C37C4"/>
    <w:rsid w:val="005C3886"/>
    <w:rsid w:val="005C62B7"/>
    <w:rsid w:val="005D00B7"/>
    <w:rsid w:val="005D0E65"/>
    <w:rsid w:val="005D401E"/>
    <w:rsid w:val="005D4127"/>
    <w:rsid w:val="005D5EB6"/>
    <w:rsid w:val="005D68F0"/>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D69A2"/>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3D7"/>
    <w:rsid w:val="007D0821"/>
    <w:rsid w:val="007D0ED5"/>
    <w:rsid w:val="007D7A74"/>
    <w:rsid w:val="007E0C77"/>
    <w:rsid w:val="007E6179"/>
    <w:rsid w:val="007E6FB8"/>
    <w:rsid w:val="007E7838"/>
    <w:rsid w:val="007F0427"/>
    <w:rsid w:val="007F052E"/>
    <w:rsid w:val="007F15D2"/>
    <w:rsid w:val="007F23D3"/>
    <w:rsid w:val="007F414C"/>
    <w:rsid w:val="007F4DFF"/>
    <w:rsid w:val="007F6D17"/>
    <w:rsid w:val="007F719A"/>
    <w:rsid w:val="00800FAF"/>
    <w:rsid w:val="00801643"/>
    <w:rsid w:val="00804706"/>
    <w:rsid w:val="0080506A"/>
    <w:rsid w:val="00811AB5"/>
    <w:rsid w:val="00811F9E"/>
    <w:rsid w:val="00812D72"/>
    <w:rsid w:val="008130F6"/>
    <w:rsid w:val="0081366C"/>
    <w:rsid w:val="00813E78"/>
    <w:rsid w:val="0081617C"/>
    <w:rsid w:val="00816DDC"/>
    <w:rsid w:val="00817442"/>
    <w:rsid w:val="008213BA"/>
    <w:rsid w:val="00826329"/>
    <w:rsid w:val="00827038"/>
    <w:rsid w:val="008271D6"/>
    <w:rsid w:val="008272BF"/>
    <w:rsid w:val="00830B6B"/>
    <w:rsid w:val="00830FF2"/>
    <w:rsid w:val="00831BDD"/>
    <w:rsid w:val="00831C35"/>
    <w:rsid w:val="00831EC1"/>
    <w:rsid w:val="00834D21"/>
    <w:rsid w:val="00835213"/>
    <w:rsid w:val="008375E0"/>
    <w:rsid w:val="008404F6"/>
    <w:rsid w:val="0084090A"/>
    <w:rsid w:val="008428FC"/>
    <w:rsid w:val="0084693B"/>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30D7"/>
    <w:rsid w:val="008A4120"/>
    <w:rsid w:val="008A5574"/>
    <w:rsid w:val="008A5B7D"/>
    <w:rsid w:val="008A65CC"/>
    <w:rsid w:val="008A6F95"/>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43DE"/>
    <w:rsid w:val="008C6086"/>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1F92"/>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5B76"/>
    <w:rsid w:val="00936F6B"/>
    <w:rsid w:val="009405DC"/>
    <w:rsid w:val="00941570"/>
    <w:rsid w:val="0094263A"/>
    <w:rsid w:val="00943835"/>
    <w:rsid w:val="00944E53"/>
    <w:rsid w:val="009455DE"/>
    <w:rsid w:val="00946B18"/>
    <w:rsid w:val="00946C02"/>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4437"/>
    <w:rsid w:val="009C4CDB"/>
    <w:rsid w:val="009C588D"/>
    <w:rsid w:val="009C5C8A"/>
    <w:rsid w:val="009C7A81"/>
    <w:rsid w:val="009D037B"/>
    <w:rsid w:val="009D0E5E"/>
    <w:rsid w:val="009D12A3"/>
    <w:rsid w:val="009D153D"/>
    <w:rsid w:val="009D1CCE"/>
    <w:rsid w:val="009D2479"/>
    <w:rsid w:val="009D3580"/>
    <w:rsid w:val="009D3A32"/>
    <w:rsid w:val="009D3C5D"/>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30E"/>
    <w:rsid w:val="00A26530"/>
    <w:rsid w:val="00A274F6"/>
    <w:rsid w:val="00A3042F"/>
    <w:rsid w:val="00A309DF"/>
    <w:rsid w:val="00A32D98"/>
    <w:rsid w:val="00A331C2"/>
    <w:rsid w:val="00A334E7"/>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3E9"/>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344D"/>
    <w:rsid w:val="00AC43C8"/>
    <w:rsid w:val="00AC5669"/>
    <w:rsid w:val="00AC5D63"/>
    <w:rsid w:val="00AC6C28"/>
    <w:rsid w:val="00AC7454"/>
    <w:rsid w:val="00AD0EC3"/>
    <w:rsid w:val="00AD1529"/>
    <w:rsid w:val="00AD1B1E"/>
    <w:rsid w:val="00AD2B90"/>
    <w:rsid w:val="00AD42F2"/>
    <w:rsid w:val="00AD470C"/>
    <w:rsid w:val="00AD4D12"/>
    <w:rsid w:val="00AD7AD1"/>
    <w:rsid w:val="00AE077C"/>
    <w:rsid w:val="00AE166E"/>
    <w:rsid w:val="00AE1CFA"/>
    <w:rsid w:val="00AE290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59A"/>
    <w:rsid w:val="00B90758"/>
    <w:rsid w:val="00B917C0"/>
    <w:rsid w:val="00B9198B"/>
    <w:rsid w:val="00B919CD"/>
    <w:rsid w:val="00B91A6A"/>
    <w:rsid w:val="00B9205F"/>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A97"/>
    <w:rsid w:val="00BC113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14C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430E"/>
    <w:rsid w:val="00CB4D48"/>
    <w:rsid w:val="00CB69FE"/>
    <w:rsid w:val="00CB7C5B"/>
    <w:rsid w:val="00CB7F15"/>
    <w:rsid w:val="00CB7F83"/>
    <w:rsid w:val="00CC075F"/>
    <w:rsid w:val="00CC1A5E"/>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7039"/>
    <w:rsid w:val="00D831E1"/>
    <w:rsid w:val="00D85A94"/>
    <w:rsid w:val="00D85EDA"/>
    <w:rsid w:val="00D86651"/>
    <w:rsid w:val="00D86BDF"/>
    <w:rsid w:val="00D86D2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3E2"/>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5561"/>
    <w:rsid w:val="00E45807"/>
    <w:rsid w:val="00E460CA"/>
    <w:rsid w:val="00E46BD5"/>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0F28"/>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4928"/>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4B98"/>
    <w:rsid w:val="00F450A5"/>
    <w:rsid w:val="00F45900"/>
    <w:rsid w:val="00F4598B"/>
    <w:rsid w:val="00F479C2"/>
    <w:rsid w:val="00F5150D"/>
    <w:rsid w:val="00F528E3"/>
    <w:rsid w:val="00F53800"/>
    <w:rsid w:val="00F53B41"/>
    <w:rsid w:val="00F55A8C"/>
    <w:rsid w:val="00F55A8F"/>
    <w:rsid w:val="00F5681E"/>
    <w:rsid w:val="00F60B77"/>
    <w:rsid w:val="00F614BB"/>
    <w:rsid w:val="00F65829"/>
    <w:rsid w:val="00F65B5E"/>
    <w:rsid w:val="00F66946"/>
    <w:rsid w:val="00F66BBB"/>
    <w:rsid w:val="00F675D9"/>
    <w:rsid w:val="00F71243"/>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3F78"/>
    <w:rsid w:val="00F94658"/>
    <w:rsid w:val="00F94DD4"/>
    <w:rsid w:val="00F9554F"/>
    <w:rsid w:val="00F97976"/>
    <w:rsid w:val="00F97CC4"/>
    <w:rsid w:val="00FA05FF"/>
    <w:rsid w:val="00FA084A"/>
    <w:rsid w:val="00FA0A5E"/>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5883"/>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5C55-5C4D-4615-BC32-F49849C7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1596</Words>
  <Characters>8778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Luc Mathot</cp:lastModifiedBy>
  <cp:revision>2</cp:revision>
  <cp:lastPrinted>2012-11-06T06:41:00Z</cp:lastPrinted>
  <dcterms:created xsi:type="dcterms:W3CDTF">2024-10-03T10:09:00Z</dcterms:created>
  <dcterms:modified xsi:type="dcterms:W3CDTF">2024-10-03T10:09:00Z</dcterms:modified>
</cp:coreProperties>
</file>